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Wykonawca</w:t>
      </w:r>
      <w:r>
        <w:rPr/>
        <w:t>/</w:t>
      </w:r>
      <w:r>
        <w:rPr>
          <w:b/>
          <w:bCs/>
        </w:rPr>
        <w:t>Podmiot, na którego zasoby powołuje się wykonawca</w:t>
      </w:r>
      <w:r>
        <w:rPr>
          <w:rStyle w:val="Zakotwiczenieprzypisudolnego"/>
          <w:b/>
          <w:bCs/>
        </w:rPr>
        <w:footnoteReference w:id="2"/>
      </w:r>
      <w:r>
        <w:rPr>
          <w:b/>
          <w:bCs/>
        </w:rPr>
        <w:t>: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imię i nazwisko lub nazwa (firma)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adres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 xml:space="preserve">NIP/PESEL </w:t>
        <w:tab/>
        <w:tab/>
        <w:tab/>
        <w:tab/>
        <w:tab/>
        <w:tab/>
        <w:tab/>
        <w:t>KRS/CEiDG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reprezentowany przez: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imię i nazwisko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stanowisko/podstawa do reprezentacji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</w:rPr>
        <w:t>OŚWIADCZENIE WYKONAWCY/PODMIOTU, NA KTÓREGO ZASOBY POWOŁUJE SIĘ WYKONAWCA</w:t>
      </w:r>
      <w:r>
        <w:rPr>
          <w:vertAlign w:val="superscript"/>
        </w:rPr>
        <w:t>1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o aktualności informacji zawartych w oświadczeniu, o którym mowa w art. 125 ust. 1 ustawy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z dnia 11 września 2019 r. - Prawo zamówień publicznych, zwaną dalej "ustawą Pzp"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Na potrzeby postępowania o udzielenie zamówienia publicznego pod nazwą: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Times New Roman" w:cs="Calibri"/>
          <w:b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lang w:eastAsia="pl-PL"/>
        </w:rPr>
        <w:t>„</w:t>
      </w:r>
      <w:r>
        <w:rPr>
          <w:rFonts w:eastAsia="Times New Roman" w:cs="Calibri"/>
          <w:b/>
          <w:bCs/>
          <w:iCs/>
          <w:szCs w:val="24"/>
          <w:lang w:eastAsia="pl-PL"/>
        </w:rPr>
        <w:t>Modernizacja oświetlenia w jednostkach organizacyjnych Powiatu Sierpeckiego – część 1</w:t>
      </w:r>
      <w:r>
        <w:rPr>
          <w:rFonts w:eastAsia="Times New Roman" w:cs="Calibri"/>
          <w:b/>
          <w:bCs/>
          <w:szCs w:val="24"/>
          <w:lang w:eastAsia="pl-PL"/>
        </w:rPr>
        <w:t>”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/>
          <w:bCs/>
        </w:rPr>
      </w:pPr>
      <w:r>
        <w:rPr/>
        <w:t>Oświadczam(y), że informacje zawarte w oświadczeniu, o którym mowa w art. 125 ust. 1 ustawy Pzp(w Załączniku nr 2 do SWZ)w zakresie podstaw wykluczenia z postępowania na podstawie:</w:t>
      </w:r>
    </w:p>
    <w:p>
      <w:pPr>
        <w:pStyle w:val="Normal"/>
        <w:spacing w:before="0" w:after="0"/>
        <w:ind w:left="284" w:hanging="0"/>
        <w:rPr/>
      </w:pPr>
      <w:r>
        <w:rPr/>
        <w:t>1)art. 108 ust. 1 ustawy Pzp,</w:t>
      </w:r>
    </w:p>
    <w:p>
      <w:pPr>
        <w:pStyle w:val="Normal"/>
        <w:spacing w:before="0" w:after="120"/>
        <w:ind w:left="284" w:hanging="0"/>
        <w:rPr/>
      </w:pPr>
      <w:r>
        <w:rPr/>
        <w:t xml:space="preserve">2) art. 109 ust. 1 pkt 4 ustawy Pzp,  </w:t>
      </w:r>
    </w:p>
    <w:p>
      <w:pPr>
        <w:pStyle w:val="Normal"/>
        <w:spacing w:before="0" w:after="0"/>
        <w:ind w:firstLine="284"/>
        <w:rPr>
          <w:b/>
          <w:b/>
          <w:bCs/>
        </w:rPr>
      </w:pPr>
      <w:r>
        <w:rPr>
          <w:b/>
          <w:bCs/>
        </w:rPr>
        <w:t>są aktualne.</w:t>
      </w:r>
    </w:p>
    <w:p>
      <w:pPr>
        <w:pStyle w:val="Normal"/>
        <w:suppressAutoHyphens w:val="true"/>
        <w:spacing w:lineRule="auto" w:line="276" w:before="0" w:after="0"/>
        <w:ind w:left="1276" w:firstLine="1559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………………</w:t>
      </w:r>
      <w:r>
        <w:rPr>
          <w:rFonts w:eastAsia="Times New Roman" w:cs="Arial" w:ascii="Arial" w:hAnsi="Arial"/>
          <w:sz w:val="24"/>
          <w:szCs w:val="24"/>
          <w:lang w:eastAsia="zh-CN"/>
        </w:rPr>
        <w:t>....................................................................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data i podpis osoby uprawnionej do składania oświadczeń woli w imieniu Wykonawcy /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24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osoby uprawnionej do składania oświadczeń woli w imieniu podmiotu trzeciego</w:t>
      </w:r>
      <w:r>
        <w:rPr>
          <w:rFonts w:eastAsia="Times New Roman" w:cs="Arial" w:ascii="Arial" w:hAnsi="Arial"/>
          <w:sz w:val="16"/>
          <w:szCs w:val="16"/>
          <w:lang w:eastAsia="zh-CN"/>
        </w:rPr>
        <w:t>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Oświadczam(y), że zachodzą w stosunku do mnie/nas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podjąłem/podjęliśmy następujące środki naprawcze:</w:t>
      </w:r>
    </w:p>
    <w:p>
      <w:pPr>
        <w:pStyle w:val="Normal"/>
        <w:ind w:left="284" w:hanging="0"/>
        <w:rPr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1276" w:firstLine="1559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………………</w:t>
      </w:r>
      <w:r>
        <w:rPr>
          <w:rFonts w:eastAsia="Times New Roman" w:cs="Arial" w:ascii="Arial" w:hAnsi="Arial"/>
          <w:sz w:val="24"/>
          <w:szCs w:val="24"/>
          <w:lang w:eastAsia="zh-CN"/>
        </w:rPr>
        <w:t>....................................................................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data i podpis osoby uprawnionej do składania oświadczeń woli w imieniu Wykonawcy /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ind w:left="2835" w:hanging="0"/>
        <w:jc w:val="both"/>
        <w:rPr>
          <w:rFonts w:ascii="Arial" w:hAnsi="Arial" w:eastAsia="Times New Roman" w:cs="Arial"/>
          <w:i/>
          <w:i/>
          <w:iCs/>
          <w:sz w:val="16"/>
          <w:szCs w:val="24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>osoby uprawnionej do składania oświadczeń woli w imieniu podmiotu trzeciego</w:t>
      </w:r>
      <w:r>
        <w:rPr>
          <w:rFonts w:eastAsia="Times New Roman" w:cs="Arial" w:ascii="Arial" w:hAnsi="Arial"/>
          <w:sz w:val="16"/>
          <w:szCs w:val="16"/>
          <w:lang w:eastAsia="zh-CN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color w:val="FF0000"/>
          <w:sz w:val="20"/>
          <w:szCs w:val="20"/>
        </w:rPr>
        <w:t xml:space="preserve">W przypadku podmiotów występujących wspólnie (np. konsorcjum, spółka cywilna) oświadczenie powinien złożyć </w:t>
      </w:r>
      <w:r>
        <w:rPr>
          <w:b/>
          <w:bCs/>
          <w:color w:val="FF0000"/>
          <w:sz w:val="20"/>
          <w:szCs w:val="20"/>
        </w:rPr>
        <w:t>każdy podmiot (uczestnik konsorcjum, wspólnik spółki cywilnej)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133" w:header="708" w:top="113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color w:val="FF0000"/>
        </w:rPr>
        <w:footnoteRef/>
        <w:tab/>
      </w:r>
      <w:r>
        <w:rPr>
          <w:color w:val="FF0000"/>
        </w:rPr>
        <w:t xml:space="preserve"> </w:t>
      </w:r>
      <w:r>
        <w:rPr>
          <w:color w:val="FF0000"/>
        </w:rPr>
        <w:t>Niewłaściwe skreślić lub usunąć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Oznaczenie sprawy: </w:t>
    </w:r>
    <w:r>
      <w:rPr/>
      <w:t>ZP.272.30.2023</w:t>
    </w:r>
    <w:r>
      <w:rPr/>
      <w:tab/>
      <w:tab/>
    </w:r>
    <w:r>
      <w:rPr>
        <w:b/>
        <w:bCs/>
        <w:i/>
        <w:iCs/>
      </w:rPr>
      <w:t>Załącznik nr 5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3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269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9108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91086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18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e1852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26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8910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910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e1852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235f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LibreOffice/5.4.3.2$Windows_X86_64 LibreOffice_project/92a7159f7e4af62137622921e809f8546db437e5</Application>
  <Pages>1</Pages>
  <Words>276</Words>
  <Characters>2361</Characters>
  <CharactersWithSpaces>2613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2021-05-31T10:18:00Z</dcterms:created>
  <dc:creator>Elżbieta Witkowska-Kwitek (RZGW Gliwice)</dc:creator>
  <dc:description/>
  <dc:language>pl-PL</dc:language>
  <cp:lastModifiedBy/>
  <cp:lastPrinted>2021-03-18T08:25:00Z</cp:lastPrinted>
  <dcterms:modified xsi:type="dcterms:W3CDTF">2023-08-24T09:06:34Z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