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Ławka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komunikacji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/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Poczekalni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0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Ławka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poczekalni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ilość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siedzisk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konfiguracja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zgodnie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formularzem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asortymentowo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cenowym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Ławka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poczekalniowa: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tapicerki</w:t>
            </w:r>
          </w:p>
          <w:p>
            <w:pPr>
              <w:pStyle w:val="TableParagraph"/>
              <w:spacing w:line="244" w:lineRule="auto" w:before="2"/>
              <w:ind w:right="191"/>
              <w:rPr>
                <w:sz w:val="20"/>
              </w:rPr>
            </w:pPr>
            <w:r>
              <w:rPr>
                <w:w w:val="80"/>
                <w:sz w:val="20"/>
              </w:rPr>
              <w:t>Ławka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poczekalniowa: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podłokietników,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tapicerki,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poczekalniowa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tapicerki,</w:t>
            </w:r>
          </w:p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Ławka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poczekalniowa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7"/>
              <w:ind w:left="0"/>
              <w:rPr>
                <w:sz w:val="2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445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445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•Głębokość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07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ławki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2-siedziskowej: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40" w:val="left" w:leader="none"/>
              </w:tabs>
              <w:spacing w:line="240" w:lineRule="auto" w:before="4" w:after="0"/>
              <w:ind w:left="139" w:right="0" w:hanging="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1720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40" w:val="left" w:leader="none"/>
              </w:tabs>
              <w:spacing w:line="240" w:lineRule="auto" w:before="4" w:after="0"/>
              <w:ind w:left="139" w:right="0" w:hanging="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40" w:val="left" w:leader="none"/>
              </w:tabs>
              <w:spacing w:line="240" w:lineRule="auto" w:before="4" w:after="0"/>
              <w:ind w:left="139" w:right="0" w:hanging="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2290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40" w:val="left" w:leader="none"/>
              </w:tabs>
              <w:spacing w:line="240" w:lineRule="auto" w:before="4" w:after="0"/>
              <w:ind w:left="139" w:right="0" w:hanging="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•Szerokość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2860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•Wysokość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40" w:val="left" w:leader="none"/>
              </w:tabs>
              <w:spacing w:line="240" w:lineRule="auto" w:before="2" w:after="0"/>
              <w:ind w:left="139" w:right="0" w:hanging="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Każde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stanowi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osobny,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0"/>
                <w:sz w:val="20"/>
              </w:rPr>
              <w:t>Kubełkowe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jednoelementowe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polipropylenu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kolorze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wzornikiem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Kubełek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elastyczny,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oparcie</w:t>
            </w:r>
            <w:r>
              <w:rPr>
                <w:spacing w:val="46"/>
                <w:sz w:val="20"/>
              </w:rPr>
              <w:t> </w:t>
            </w:r>
            <w:r>
              <w:rPr>
                <w:w w:val="80"/>
                <w:sz w:val="20"/>
              </w:rPr>
              <w:t>ugina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naciskiem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w w:val="85"/>
                <w:sz w:val="20"/>
              </w:rPr>
              <w:t>Pomiędzy oparciem 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siedziskiem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otwór o kształcie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owalnym 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wymiarach 120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służący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łatwego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przenoszenia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krzesła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Oparcie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owalnym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wyoblone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płaszczyznach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5"/>
                <w:sz w:val="20"/>
              </w:rPr>
              <w:t>Plastik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oparciu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siedzisku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wyraźnie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wyodrębnioną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osobną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powierzchnią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oparcia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Powierzchnia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kubełka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całości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chropowatej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strukturze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Elementy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odwróconej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litery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1149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Stelaż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wykorzystaniem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88" w:val="left" w:leader="none"/>
              </w:tabs>
              <w:spacing w:line="240" w:lineRule="auto" w:before="2" w:after="0"/>
              <w:ind w:left="187" w:right="0" w:hanging="107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belka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malowana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czarno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przekroju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90"/>
                <w:sz w:val="20"/>
              </w:rPr>
              <w:t>40x80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90" w:val="left" w:leader="none"/>
              </w:tabs>
              <w:spacing w:line="230" w:lineRule="exact" w:before="0" w:after="0"/>
              <w:ind w:left="81" w:right="125" w:firstLine="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element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pionowy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wraz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ramionami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jednolity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odlew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aluminium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polerowanego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(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efekt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chrom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)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plastikowe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czarne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right="12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 ławkach z blatem poza wymaganą ilością siedzisk powinien być zamontowany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 o wymiarach 450x450x18 mm wykonany z płyty melaminowanej. Lokalizacja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blatu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ustalenia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Zamawiającym.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3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5"/>
                <w:sz w:val="20"/>
              </w:rPr>
              <w:t>Wymaga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aby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producent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siedzisk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posiadał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9001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0"/>
                <w:sz w:val="20"/>
              </w:rPr>
              <w:t>14001.</w:t>
            </w:r>
          </w:p>
          <w:p>
            <w:pPr>
              <w:pStyle w:val="TableParagraph"/>
              <w:spacing w:line="205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1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6"/>
        <w:jc w:val="right"/>
      </w:pPr>
      <w:r>
        <w:rPr>
          <w:w w:val="80"/>
        </w:rPr>
        <w:t>Podpis</w:t>
      </w:r>
      <w:r>
        <w:rPr>
          <w:spacing w:val="29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-"/>
      <w:lvlJc w:val="left"/>
      <w:pPr>
        <w:ind w:left="81" w:hanging="106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10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1" w:hanging="10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82" w:hanging="10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482" w:hanging="10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083" w:hanging="10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684" w:hanging="10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284" w:hanging="10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5" w:hanging="106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139" w:hanging="59"/>
      </w:pPr>
      <w:rPr>
        <w:rFonts w:hint="default" w:ascii="Microsoft Sans Serif" w:hAnsi="Microsoft Sans Serif" w:eastAsia="Microsoft Sans Serif" w:cs="Microsoft Sans Serif"/>
        <w:w w:val="81"/>
        <w:sz w:val="18"/>
        <w:szCs w:val="18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34" w:hanging="5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29" w:hanging="5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24" w:hanging="5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18" w:hanging="5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13" w:hanging="5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08" w:hanging="5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02" w:hanging="5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97" w:hanging="59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139" w:hanging="59"/>
      </w:pPr>
      <w:rPr>
        <w:rFonts w:hint="default" w:ascii="Microsoft Sans Serif" w:hAnsi="Microsoft Sans Serif" w:eastAsia="Microsoft Sans Serif" w:cs="Microsoft Sans Serif"/>
        <w:w w:val="81"/>
        <w:sz w:val="18"/>
        <w:szCs w:val="18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34" w:hanging="5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29" w:hanging="5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24" w:hanging="5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18" w:hanging="5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13" w:hanging="5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08" w:hanging="5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02" w:hanging="5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97" w:hanging="59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139" w:hanging="59"/>
      </w:pPr>
      <w:rPr>
        <w:rFonts w:hint="default" w:ascii="Microsoft Sans Serif" w:hAnsi="Microsoft Sans Serif" w:eastAsia="Microsoft Sans Serif" w:cs="Microsoft Sans Serif"/>
        <w:w w:val="81"/>
        <w:sz w:val="18"/>
        <w:szCs w:val="18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34" w:hanging="5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29" w:hanging="5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24" w:hanging="5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18" w:hanging="5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13" w:hanging="5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08" w:hanging="5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02" w:hanging="5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97" w:hanging="59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39" w:hanging="59"/>
      </w:pPr>
      <w:rPr>
        <w:rFonts w:hint="default" w:ascii="Microsoft Sans Serif" w:hAnsi="Microsoft Sans Serif" w:eastAsia="Microsoft Sans Serif" w:cs="Microsoft Sans Serif"/>
        <w:w w:val="81"/>
        <w:sz w:val="18"/>
        <w:szCs w:val="18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34" w:hanging="5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29" w:hanging="5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24" w:hanging="5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18" w:hanging="5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13" w:hanging="5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08" w:hanging="5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02" w:hanging="5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97" w:hanging="5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53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2022-03-10T11:06:07Z</dcterms:created>
  <dcterms:modified xsi:type="dcterms:W3CDTF">2022-03-10T11:06:07Z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