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12</w:t>
      </w:r>
      <w:r>
        <w:rPr>
          <w:spacing w:val="11"/>
          <w:w w:val="80"/>
        </w:rPr>
        <w:t> </w:t>
      </w:r>
      <w:r>
        <w:rPr>
          <w:w w:val="80"/>
        </w:rPr>
        <w:t>Chłodziarka</w:t>
      </w:r>
      <w:r>
        <w:rPr>
          <w:spacing w:val="15"/>
          <w:w w:val="80"/>
        </w:rPr>
        <w:t> </w:t>
      </w:r>
      <w:r>
        <w:rPr>
          <w:w w:val="80"/>
        </w:rPr>
        <w:t>wolnostojąca</w:t>
      </w:r>
    </w:p>
    <w:p>
      <w:pPr>
        <w:pStyle w:val="BodyText"/>
        <w:spacing w:before="4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rFonts w:ascii="Microsoft Sans Serif"/>
          <w:sz w:val="20"/>
        </w:rPr>
      </w:pPr>
      <w:r>
        <w:rPr>
          <w:rFonts w:ascii="Microsoft Sans Serif"/>
          <w:w w:val="80"/>
          <w:sz w:val="20"/>
        </w:rPr>
        <w:t>Nazwa</w:t>
      </w:r>
      <w:r>
        <w:rPr>
          <w:rFonts w:ascii="Microsoft Sans Serif"/>
          <w:spacing w:val="9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producenta:</w:t>
        <w:tab/>
      </w:r>
      <w:r>
        <w:rPr>
          <w:rFonts w:ascii="Microsoft Sans Serif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Microsoft Sans Serif"/>
          <w:b w:val="0"/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rFonts w:ascii="Microsoft Sans Serif"/>
          <w:sz w:val="20"/>
        </w:rPr>
      </w:pPr>
      <w:r>
        <w:rPr>
          <w:rFonts w:ascii="Microsoft Sans Serif"/>
          <w:w w:val="80"/>
          <w:sz w:val="20"/>
        </w:rPr>
        <w:t>Nazwa</w:t>
      </w:r>
      <w:r>
        <w:rPr>
          <w:rFonts w:ascii="Microsoft Sans Serif"/>
          <w:spacing w:val="6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i</w:t>
      </w:r>
      <w:r>
        <w:rPr>
          <w:rFonts w:ascii="Microsoft Sans Serif"/>
          <w:spacing w:val="6"/>
          <w:w w:val="80"/>
          <w:sz w:val="20"/>
        </w:rPr>
        <w:t> </w:t>
      </w:r>
      <w:r>
        <w:rPr>
          <w:rFonts w:ascii="Microsoft Sans Serif"/>
          <w:w w:val="80"/>
          <w:sz w:val="20"/>
        </w:rPr>
        <w:t>typ:</w:t>
        <w:tab/>
      </w:r>
      <w:r>
        <w:rPr>
          <w:rFonts w:ascii="Microsoft Sans Serif"/>
          <w:w w:val="90"/>
          <w:sz w:val="20"/>
        </w:rPr>
        <w:t>.......................................................</w:t>
      </w:r>
    </w:p>
    <w:p>
      <w:pPr>
        <w:pStyle w:val="BodyText"/>
        <w:rPr>
          <w:rFonts w:ascii="Microsoft Sans Serif"/>
          <w:b w:val="0"/>
        </w:rPr>
      </w:pPr>
    </w:p>
    <w:p>
      <w:pPr>
        <w:pStyle w:val="BodyText"/>
        <w:rPr>
          <w:rFonts w:ascii="Microsoft Sans Serif"/>
          <w:b w:val="0"/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5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3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43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9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2"/>
              <w:ind w:left="8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w w:val="80"/>
                <w:sz w:val="20"/>
              </w:rPr>
              <w:t>Chłodziarka</w:t>
            </w:r>
            <w:r>
              <w:rPr>
                <w:rFonts w:ascii="Microsoft Sans Serif" w:hAnsi="Microsoft Sans Serif"/>
                <w:spacing w:val="11"/>
                <w:w w:val="80"/>
                <w:sz w:val="20"/>
              </w:rPr>
              <w:t> </w:t>
            </w:r>
            <w:r>
              <w:rPr>
                <w:rFonts w:ascii="Microsoft Sans Serif" w:hAnsi="Microsoft Sans Serif"/>
                <w:w w:val="80"/>
                <w:sz w:val="20"/>
              </w:rPr>
              <w:t>wolnostojąca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Wysokość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min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160cm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Zamrażalnik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dolny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81"/>
              <w:rPr>
                <w:sz w:val="20"/>
              </w:rPr>
            </w:pPr>
            <w:r>
              <w:rPr>
                <w:sz w:val="20"/>
              </w:rPr>
              <w:t>Pojemność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chłodziarki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min.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180l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2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 w:before="8"/>
              <w:ind w:left="165" w:right="190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sz w:val="20"/>
              </w:rPr>
              <w:t>Sterowanie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mechaniczne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elektroniczne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/>
        <w:rPr>
          <w:rFonts w:ascii="Microsoft Sans Serif"/>
          <w:b w:val="0"/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6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6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3"/>
          <w:w w:val="80"/>
        </w:rPr>
        <w:t> </w:t>
      </w:r>
      <w:r>
        <w:rPr>
          <w:w w:val="80"/>
        </w:rPr>
        <w:t>karatami</w:t>
      </w:r>
      <w:r>
        <w:rPr>
          <w:spacing w:val="12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57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8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7"/>
        </w:rPr>
      </w:pP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2022-03-10T10:56:46Z</dcterms:created>
  <dcterms:modified xsi:type="dcterms:W3CDTF">2022-03-10T10:56:46Z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