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37</w:t>
      </w:r>
      <w:r>
        <w:rPr>
          <w:spacing w:val="9"/>
          <w:w w:val="80"/>
        </w:rPr>
        <w:t> </w:t>
      </w:r>
      <w:r>
        <w:rPr>
          <w:w w:val="80"/>
        </w:rPr>
        <w:t>Wózek</w:t>
      </w:r>
      <w:r>
        <w:rPr>
          <w:spacing w:val="9"/>
          <w:w w:val="80"/>
        </w:rPr>
        <w:t> </w:t>
      </w:r>
      <w:r>
        <w:rPr>
          <w:w w:val="80"/>
        </w:rPr>
        <w:t>na</w:t>
      </w:r>
      <w:r>
        <w:rPr>
          <w:spacing w:val="9"/>
          <w:w w:val="80"/>
        </w:rPr>
        <w:t> </w:t>
      </w:r>
      <w:r>
        <w:rPr>
          <w:w w:val="80"/>
        </w:rPr>
        <w:t>brudną</w:t>
      </w:r>
      <w:r>
        <w:rPr>
          <w:spacing w:val="8"/>
          <w:w w:val="80"/>
        </w:rPr>
        <w:t> </w:t>
      </w:r>
      <w:r>
        <w:rPr>
          <w:w w:val="80"/>
        </w:rPr>
        <w:t>bieliznę</w:t>
      </w:r>
    </w:p>
    <w:p>
      <w:pPr>
        <w:pStyle w:val="BodyText"/>
        <w:spacing w:before="1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5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9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Stelaż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podwójny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odpady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pokrywami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Stabilna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konstrukcja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wykonana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stali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nierdzewnej,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całkowicie</w:t>
            </w:r>
          </w:p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spawana,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bez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śrub,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łatwa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utrzymania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czystości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Stelaż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umożliwiający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montaż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worków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plastikowych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pojemności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70-120l.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7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2"/>
              <w:rPr>
                <w:sz w:val="20"/>
              </w:rPr>
            </w:pPr>
            <w:r>
              <w:rPr>
                <w:sz w:val="20"/>
              </w:rPr>
              <w:t>Mocowanie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worka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szerokiej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gumie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tzw.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zakładkę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Pokrywa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wykonana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wytrzymałego,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odpornego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uderzenia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tworzywa.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Możliwość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wyboru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koloru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tworzywa-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8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kolorów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wyboru,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Pokrywy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otwierane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pomocą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dźwigni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nożnych,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pokrywy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posiadające</w:t>
            </w:r>
          </w:p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regulacje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kąta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otwierania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right="18"/>
              <w:rPr>
                <w:sz w:val="20"/>
              </w:rPr>
            </w:pPr>
            <w:r>
              <w:rPr>
                <w:sz w:val="20"/>
              </w:rPr>
              <w:t>Wózek posiadający mechanizmy spowalniające opadanie pokryw.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Pokrywy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opadają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bardzo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wolno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redukując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hałas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kontakcie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obręczą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kółka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obrotowe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średnicy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75-100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Wymiary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gabarytowe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(szer./gł./wys.):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650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490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950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(+/-30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 w:before="18"/>
              <w:rPr>
                <w:b/>
                <w:sz w:val="20"/>
              </w:rPr>
            </w:pPr>
            <w:r>
              <w:rPr>
                <w:b/>
                <w:sz w:val="20"/>
              </w:rPr>
              <w:t>Pozostałe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wymagania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46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6"/>
              <w:ind w:left="0"/>
              <w:rPr>
                <w:rFonts w:ascii="Arial MT"/>
                <w:sz w:val="31"/>
              </w:rPr>
            </w:pPr>
          </w:p>
          <w:p>
            <w:pPr>
              <w:pStyle w:val="TableParagraph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Firmowe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materiały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informacyjne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autoryzowanego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dystrybutora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języku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polskim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potwierdzające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spełnienie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wymaganych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parametrów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oferowanego wyrobu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  <w:p>
            <w:pPr>
              <w:pStyle w:val="TableParagraph"/>
              <w:ind w:right="959"/>
              <w:rPr>
                <w:sz w:val="20"/>
              </w:rPr>
            </w:pPr>
            <w:r>
              <w:rPr>
                <w:sz w:val="20"/>
              </w:rPr>
              <w:t>W przypadku wątpliwości co do zaoferowanych parametrów,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Zamawiający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zastrzega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sobie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możliwość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wezwania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oferenta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</w:t>
            </w:r>
          </w:p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prezentacji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oferowanego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0"/>
              <w:rPr>
                <w:rFonts w:ascii="Arial MT"/>
                <w:sz w:val="21"/>
              </w:rPr>
            </w:pPr>
          </w:p>
          <w:p>
            <w:pPr>
              <w:pStyle w:val="TableParagraph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z w:val="20"/>
              </w:rPr>
              <w:t>Zapewnienie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autoryzowanego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dystrybutora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</w:t>
            </w:r>
          </w:p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dostępności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części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zamiennych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okres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minimum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lat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informację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ind w:left="0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before="1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18"/>
              <w:rPr>
                <w:sz w:val="20"/>
              </w:rPr>
            </w:pPr>
            <w:r>
              <w:rPr>
                <w:sz w:val="20"/>
              </w:rPr>
              <w:t>Zapewnienie producenta lub autoryzowanego dystrybutora 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zapewnieniu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serwisu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gwarancyjnego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pogwarancyjnego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informację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7"/>
        <w:rPr>
          <w:rFonts w:ascii="Arial MT"/>
          <w:b w:val="0"/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20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3"/>
          <w:w w:val="80"/>
        </w:rPr>
        <w:t> </w:t>
      </w:r>
      <w:r>
        <w:rPr>
          <w:w w:val="80"/>
        </w:rPr>
        <w:t>karatami</w:t>
      </w:r>
      <w:r>
        <w:rPr>
          <w:spacing w:val="12"/>
          <w:w w:val="80"/>
        </w:rPr>
        <w:t> </w:t>
      </w:r>
      <w:r>
        <w:rPr>
          <w:w w:val="80"/>
        </w:rPr>
        <w:t>katalogowymi</w:t>
      </w:r>
      <w:r>
        <w:rPr>
          <w:spacing w:val="13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1"/>
          <w:w w:val="80"/>
        </w:rPr>
        <w:t> </w:t>
      </w:r>
      <w:r>
        <w:rPr>
          <w:w w:val="80"/>
        </w:rPr>
        <w:t>będzie</w:t>
      </w:r>
      <w:r>
        <w:rPr>
          <w:spacing w:val="13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6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before="1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2022-03-10T11:02:18Z</dcterms:created>
  <dcterms:modified xsi:type="dcterms:W3CDTF">2022-03-10T11:02:18Z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