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pStyle w:val="BodyText"/>
        <w:ind w:left="200"/>
      </w:pPr>
      <w:r>
        <w:rPr>
          <w:w w:val="80"/>
        </w:rPr>
        <w:t>24</w:t>
      </w:r>
      <w:r>
        <w:rPr>
          <w:spacing w:val="9"/>
          <w:w w:val="80"/>
        </w:rPr>
        <w:t> </w:t>
      </w:r>
      <w:r>
        <w:rPr>
          <w:w w:val="80"/>
        </w:rPr>
        <w:t>Łóżko</w:t>
      </w:r>
      <w:r>
        <w:rPr>
          <w:spacing w:val="10"/>
          <w:w w:val="80"/>
        </w:rPr>
        <w:t> </w:t>
      </w:r>
      <w:r>
        <w:rPr>
          <w:w w:val="80"/>
        </w:rPr>
        <w:t>szpitalne</w:t>
      </w:r>
      <w:r>
        <w:rPr>
          <w:spacing w:val="9"/>
          <w:w w:val="80"/>
        </w:rPr>
        <w:t> </w:t>
      </w:r>
      <w:r>
        <w:rPr>
          <w:w w:val="80"/>
        </w:rPr>
        <w:t>z</w:t>
      </w:r>
      <w:r>
        <w:rPr>
          <w:spacing w:val="10"/>
          <w:w w:val="80"/>
        </w:rPr>
        <w:t> </w:t>
      </w:r>
      <w:r>
        <w:rPr>
          <w:w w:val="80"/>
        </w:rPr>
        <w:t>elektryczną</w:t>
      </w:r>
      <w:r>
        <w:rPr>
          <w:spacing w:val="8"/>
          <w:w w:val="80"/>
        </w:rPr>
        <w:t> </w:t>
      </w:r>
      <w:r>
        <w:rPr>
          <w:w w:val="80"/>
        </w:rPr>
        <w:t>regulacją</w:t>
      </w:r>
      <w:r>
        <w:rPr>
          <w:spacing w:val="10"/>
          <w:w w:val="80"/>
        </w:rPr>
        <w:t> </w:t>
      </w:r>
      <w:r>
        <w:rPr>
          <w:w w:val="80"/>
        </w:rPr>
        <w:t>wysokości</w:t>
      </w:r>
    </w:p>
    <w:p>
      <w:pPr>
        <w:pStyle w:val="BodyText"/>
        <w:spacing w:before="4"/>
        <w:rPr>
          <w:sz w:val="25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18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125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17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 w:before="14"/>
              <w:ind w:left="78" w:right="275"/>
              <w:rPr>
                <w:sz w:val="20"/>
              </w:rPr>
            </w:pPr>
            <w:r>
              <w:rPr>
                <w:w w:val="80"/>
                <w:sz w:val="20"/>
              </w:rPr>
              <w:t>Konstrukcja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łóżka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prostokątnych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profili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stali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węglowej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lakierowanej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proszkowo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lakierem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poliestrowo-epoksydowym,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odpornym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uszkodzenia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mechaniczne,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chemiczne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promieniowanie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UV.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Główna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konstrukcja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łóżka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profili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przekroju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5x3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gwarantujących</w:t>
            </w:r>
          </w:p>
          <w:p>
            <w:pPr>
              <w:pStyle w:val="TableParagraph"/>
              <w:spacing w:line="214" w:lineRule="exact" w:before="6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stabilność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konstrukcji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wysokie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obciążenie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użytkowe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7"/>
              <w:ind w:left="17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Łóżko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ramą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wewnętrzną,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która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ułatwia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dostęp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pacjenta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jak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również</w:t>
            </w:r>
          </w:p>
          <w:p>
            <w:pPr>
              <w:pStyle w:val="TableParagraph"/>
              <w:spacing w:line="214" w:lineRule="exact" w:before="23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schodzenie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pacjentów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łóżka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9"/>
              <w:ind w:left="17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0" w:lineRule="exact"/>
              <w:ind w:left="78" w:right="275"/>
              <w:rPr>
                <w:sz w:val="20"/>
              </w:rPr>
            </w:pPr>
            <w:r>
              <w:rPr>
                <w:w w:val="80"/>
                <w:sz w:val="20"/>
              </w:rPr>
              <w:t>Łóżko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wielofunkcyjne,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czterosegmentowe,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czego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minimum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trzy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segmenty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ruchome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4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17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auto" w:before="2"/>
              <w:ind w:left="78" w:right="275"/>
              <w:rPr>
                <w:sz w:val="20"/>
              </w:rPr>
            </w:pPr>
            <w:r>
              <w:rPr>
                <w:w w:val="80"/>
                <w:sz w:val="20"/>
              </w:rPr>
              <w:t>Leże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podzielone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segmenty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tym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ruchome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(segment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oparcia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pleców,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segment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uda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podudzia).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Segmenty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wypełnione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panelami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płyty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HPL.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Leże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zabezpieczenie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przesuwaniem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materaca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boki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co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najmniej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segmencie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oparcia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pleców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segmencie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uda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</w:t>
            </w:r>
          </w:p>
          <w:p>
            <w:pPr>
              <w:pStyle w:val="TableParagraph"/>
              <w:spacing w:line="207" w:lineRule="exact" w:before="3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przesuwaniem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materaca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wzdłuż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najmniej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segmencie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nożnym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17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Długość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łóżka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max.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2200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17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Szerokość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łóżka: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mniej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niż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1000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17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Długość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szerokość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leża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1950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850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17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Uchwyty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mocujące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ramie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leża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pozwalające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montaż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uchwytu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ręki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strony</w:t>
            </w:r>
          </w:p>
          <w:p>
            <w:pPr>
              <w:pStyle w:val="TableParagraph"/>
              <w:spacing w:line="230" w:lineRule="exact"/>
              <w:ind w:left="78" w:right="275"/>
              <w:rPr>
                <w:sz w:val="20"/>
              </w:rPr>
            </w:pPr>
            <w:r>
              <w:rPr>
                <w:w w:val="80"/>
                <w:sz w:val="20"/>
              </w:rPr>
              <w:t>oparcia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pleców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wieszaka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kroplówki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każdym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rogu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łóżka.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Możliwość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zamontowania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ramy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wyciągowej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leża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punktami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podparcia.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60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1"/>
              <w:ind w:left="17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Podstawowe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funkcje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łóżka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regulowane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elektrycznie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pomocą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siłowników</w:t>
            </w:r>
          </w:p>
          <w:p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elektrycznych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sterowanych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panelem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sterowniczym: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80" w:val="left" w:leader="none"/>
              </w:tabs>
              <w:spacing w:line="240" w:lineRule="auto" w:before="4" w:after="0"/>
              <w:ind w:left="179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regulacja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wysokości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80" w:val="left" w:leader="none"/>
              </w:tabs>
              <w:spacing w:line="240" w:lineRule="auto" w:before="2" w:after="0"/>
              <w:ind w:left="179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regulacja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segmentu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oparcia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pleców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80" w:val="left" w:leader="none"/>
              </w:tabs>
              <w:spacing w:line="240" w:lineRule="auto" w:before="4" w:after="0"/>
              <w:ind w:left="179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regulacja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segmentu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uda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80" w:val="left" w:leader="none"/>
              </w:tabs>
              <w:spacing w:line="220" w:lineRule="atLeast" w:before="0" w:after="0"/>
              <w:ind w:left="78" w:right="1004" w:firstLine="0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regulacja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przechyłów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wzdłużnych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pozycji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Trendelenburga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anty-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Trendelenburga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60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265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Funkcje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specjalne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łóżka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uzyskiwane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pozycji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panelu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sterowniczego: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0" w:val="left" w:leader="none"/>
              </w:tabs>
              <w:spacing w:line="240" w:lineRule="auto" w:before="4" w:after="0"/>
              <w:ind w:left="179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funkcja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autokontur,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jednoczesna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segmentów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oparcia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pleców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ud</w:t>
            </w:r>
          </w:p>
          <w:p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uzyskiwana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pomocy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jednego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przycisku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0" w:val="left" w:leader="none"/>
              </w:tabs>
              <w:spacing w:line="240" w:lineRule="auto" w:before="4" w:after="0"/>
              <w:ind w:left="179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ustawienie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łóżka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pozycji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krzesła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kardiologicznego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jednym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przyciskiem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0" w:val="left" w:leader="none"/>
              </w:tabs>
              <w:spacing w:line="240" w:lineRule="auto" w:before="4" w:after="0"/>
              <w:ind w:left="179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ustawienie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pozycja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badań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jednym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przyciskiem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0" w:val="left" w:leader="none"/>
              </w:tabs>
              <w:spacing w:line="240" w:lineRule="auto" w:before="2" w:after="0"/>
              <w:ind w:left="179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ustawienie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pozycji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Fowlera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jednym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przyciskiem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0" w:val="left" w:leader="none"/>
              </w:tabs>
              <w:spacing w:line="207" w:lineRule="exact" w:before="4" w:after="0"/>
              <w:ind w:left="179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elektryczny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CPR,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funkcja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uzyskiwana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jednym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przyciskiem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265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Diody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panelu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sterowniczym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sygnalizujące: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80" w:val="left" w:leader="none"/>
              </w:tabs>
              <w:spacing w:line="240" w:lineRule="auto" w:before="2" w:after="0"/>
              <w:ind w:left="179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blokadę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poszczególnych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funkcji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łóżka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80" w:val="left" w:leader="none"/>
              </w:tabs>
              <w:spacing w:line="207" w:lineRule="exact" w:before="4" w:after="0"/>
              <w:ind w:left="179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sygnalizację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podłączenia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sieci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65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Diody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powinny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wygasić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ok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sekundach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ostatniego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naciśnięcia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5"/>
              <w:ind w:left="265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atLeast"/>
              <w:ind w:left="78" w:right="275"/>
              <w:rPr>
                <w:sz w:val="20"/>
              </w:rPr>
            </w:pPr>
            <w:r>
              <w:rPr>
                <w:w w:val="80"/>
                <w:sz w:val="20"/>
              </w:rPr>
              <w:t>Wysokość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minimalna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leża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mierzona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podłoża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górnej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płaszczyzny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segmentów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leża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bez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materaca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maks.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360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5"/>
              <w:ind w:left="265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left="78" w:right="275"/>
              <w:rPr>
                <w:sz w:val="20"/>
              </w:rPr>
            </w:pPr>
            <w:r>
              <w:rPr>
                <w:w w:val="80"/>
                <w:sz w:val="20"/>
              </w:rPr>
              <w:t>Wysokość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maksymalna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leża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mierzona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podłoża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górnej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płaszczyzny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segmentów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leża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bez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materaca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min. 800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5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3"/>
              <w:ind w:left="265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Regulacja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elektryczna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kąta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nachylenia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segmentu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oparcia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pleców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stosunku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</w:p>
          <w:p>
            <w:pPr>
              <w:pStyle w:val="TableParagraph"/>
              <w:spacing w:line="207" w:lineRule="exact" w:before="2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poziomu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ramy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leża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70°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3" w:hRule="atLeast"/>
        </w:trPr>
        <w:tc>
          <w:tcPr>
            <w:tcW w:w="778" w:type="dxa"/>
            <w:tcBorders>
              <w:top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 w:before="24"/>
              <w:ind w:left="265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Autoregresja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oparcia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pleców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110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1910" w:h="16840"/>
          <w:pgMar w:top="1340" w:bottom="280" w:left="520" w:right="560"/>
        </w:sect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467" w:hRule="atLeast"/>
        </w:trPr>
        <w:tc>
          <w:tcPr>
            <w:tcW w:w="778" w:type="dxa"/>
            <w:tcBorders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4"/>
              <w:ind w:right="2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atLeast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Regulacja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elektryczna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kąta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nachylenia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segmentu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ud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stosunku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poziomu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ramy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leża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min.</w:t>
            </w:r>
            <w:r>
              <w:rPr>
                <w:spacing w:val="-3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44°</w:t>
            </w:r>
          </w:p>
        </w:tc>
        <w:tc>
          <w:tcPr>
            <w:tcW w:w="3687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8"/>
              <w:ind w:right="2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left="78" w:right="275"/>
              <w:rPr>
                <w:sz w:val="20"/>
              </w:rPr>
            </w:pPr>
            <w:r>
              <w:rPr>
                <w:w w:val="80"/>
                <w:sz w:val="20"/>
              </w:rPr>
              <w:t>Regulacja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segmentem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podudzia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pomocy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listwy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zębatej,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zapadkowej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zakresie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min.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20°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5"/>
              <w:ind w:right="2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atLeast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Regulacja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elektryczna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pozycji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Trendelenburga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anty-Trendelenburga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zakresie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min.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14°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obustronnie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right="2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Szczyty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sztucznego.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wyjmowane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wklejką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kolorystyczną</w:t>
            </w:r>
          </w:p>
          <w:p>
            <w:pPr>
              <w:pStyle w:val="TableParagraph"/>
              <w:spacing w:line="220" w:lineRule="atLeast"/>
              <w:ind w:left="78" w:right="275"/>
              <w:rPr>
                <w:sz w:val="20"/>
              </w:rPr>
            </w:pPr>
            <w:r>
              <w:rPr>
                <w:w w:val="80"/>
                <w:sz w:val="20"/>
              </w:rPr>
              <w:t>– kolor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wklejki do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wyboru. Szczyty szybko 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łatwo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demontowalne do reanimacji</w:t>
            </w:r>
            <w:r>
              <w:rPr>
                <w:spacing w:val="-4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konieczności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użycia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narzędzi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konieczności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zwalniania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blokad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2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Osłona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maskująca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belki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szczytami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7"/>
              <w:ind w:right="2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Wbudowane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zasilanie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awaryjne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(bateria)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pozwalająca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cykli</w:t>
            </w:r>
          </w:p>
          <w:p>
            <w:pPr>
              <w:pStyle w:val="TableParagraph"/>
              <w:spacing w:line="207" w:lineRule="exact" w:before="2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łóżka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przypadku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przejazdu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łóżkiem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bądź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zaniku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zasilania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sieciowego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right="2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Podstawa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cztery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koła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średnicy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125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bieżnik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wykonany</w:t>
            </w:r>
          </w:p>
          <w:p>
            <w:pPr>
              <w:pStyle w:val="TableParagraph"/>
              <w:spacing w:before="4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materiału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niebrudzącego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powierzchni.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Koła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osłonięte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obudową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tworzywową.</w:t>
            </w:r>
          </w:p>
          <w:p>
            <w:pPr>
              <w:pStyle w:val="TableParagraph"/>
              <w:spacing w:line="207" w:lineRule="exact" w:before="4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Koła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blokowane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centralną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blokadą.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Funkcja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wydłużenia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leża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200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2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Dopuszczalne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bezpieczne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obciążenie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230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26.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Zasilanie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elektryczne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220-240V;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Hz/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Hz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right="2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78"/>
              <w:rPr>
                <w:sz w:val="20"/>
              </w:rPr>
            </w:pPr>
            <w:r>
              <w:rPr>
                <w:w w:val="90"/>
                <w:sz w:val="20"/>
              </w:rPr>
              <w:t>Wyposażenie: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80" w:val="left" w:leader="none"/>
              </w:tabs>
              <w:spacing w:line="240" w:lineRule="auto" w:before="1" w:after="0"/>
              <w:ind w:left="179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poręcze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boczne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lakierowane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kpl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80" w:val="left" w:leader="none"/>
              </w:tabs>
              <w:spacing w:line="207" w:lineRule="exact" w:before="4" w:after="0"/>
              <w:ind w:left="179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uchwyt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ręki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lakierowany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902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30"/>
              </w:rPr>
            </w:pPr>
          </w:p>
          <w:p>
            <w:pPr>
              <w:pStyle w:val="TableParagraph"/>
              <w:spacing w:before="1"/>
              <w:ind w:right="2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Materac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przeciwodleżynowy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pasywny: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180" w:val="left" w:leader="none"/>
              </w:tabs>
              <w:spacing w:line="240" w:lineRule="auto" w:before="2" w:after="0"/>
              <w:ind w:left="179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wymiar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dostosowany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wymiarów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leża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łóżka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180" w:val="left" w:leader="none"/>
              </w:tabs>
              <w:spacing w:line="240" w:lineRule="auto" w:before="4" w:after="0"/>
              <w:ind w:left="179" w:right="0" w:hanging="102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Wkład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pianka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180" w:val="left" w:leader="none"/>
              </w:tabs>
              <w:spacing w:line="240" w:lineRule="auto" w:before="4" w:after="0"/>
              <w:ind w:left="179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Pianka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przeciwodleżynowa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typu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„gofer”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gęstości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najmniej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T35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kg/m3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180" w:val="left" w:leader="none"/>
              </w:tabs>
              <w:spacing w:line="240" w:lineRule="auto" w:before="2" w:after="0"/>
              <w:ind w:left="179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Bezfreonowa,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nietoksyczna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zawierająca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dimetylofumaranu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180" w:val="left" w:leader="none"/>
              </w:tabs>
              <w:spacing w:line="240" w:lineRule="auto" w:before="4" w:after="0"/>
              <w:ind w:left="179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Wykonana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materiałów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antyalergicznych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180" w:val="left" w:leader="none"/>
              </w:tabs>
              <w:spacing w:line="240" w:lineRule="auto" w:before="4" w:after="0"/>
              <w:ind w:left="179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Pokrowiec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materaca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składający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warstw: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dzianiny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wykonanej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100%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</w:p>
          <w:p>
            <w:pPr>
              <w:pStyle w:val="TableParagraph"/>
              <w:spacing w:before="1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bielonego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poliestru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warstwy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poliuretanu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gęstość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materiału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150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+/-5%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g/m2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180" w:val="left" w:leader="none"/>
              </w:tabs>
              <w:spacing w:line="240" w:lineRule="auto" w:before="4" w:after="0"/>
              <w:ind w:left="179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Wodoszczelny,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nieprzepuszczalny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dla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zabrudzeń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zanieczyszczeń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ciekłych</w:t>
            </w:r>
          </w:p>
          <w:p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(wydaliny,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wydzieliny)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180" w:val="left" w:leader="none"/>
              </w:tabs>
              <w:spacing w:line="240" w:lineRule="auto" w:before="4" w:after="0"/>
              <w:ind w:left="179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Oddychający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,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paroprzepuszczalny,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przepuszczający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powietrze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180" w:val="left" w:leader="none"/>
              </w:tabs>
              <w:spacing w:line="240" w:lineRule="auto" w:before="4" w:after="0"/>
              <w:ind w:left="179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Przepuszczalność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powietrza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gorsza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niż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1000g/m2/24h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temperaturze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38°C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180" w:val="left" w:leader="none"/>
              </w:tabs>
              <w:spacing w:line="240" w:lineRule="auto" w:before="2" w:after="0"/>
              <w:ind w:left="179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Pokrowiec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rozpinany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zabezpieczony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przenikaniem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zanieczyszczeń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listwą.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180" w:val="left" w:leader="none"/>
              </w:tabs>
              <w:spacing w:line="240" w:lineRule="auto" w:before="4" w:after="0"/>
              <w:ind w:left="179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Materiał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pokryty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powłoką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właściwościach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antybakteryjnych</w:t>
            </w:r>
            <w:r>
              <w:rPr>
                <w:spacing w:val="49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</w:p>
          <w:p>
            <w:pPr>
              <w:pStyle w:val="TableParagraph"/>
              <w:spacing w:before="4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przeciwgrzybicznych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odporny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przenikani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mikroorganizmów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180" w:val="left" w:leader="none"/>
              </w:tabs>
              <w:spacing w:line="240" w:lineRule="auto" w:before="2" w:after="0"/>
              <w:ind w:left="179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Pranie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temp.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95°C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180" w:val="left" w:leader="none"/>
              </w:tabs>
              <w:spacing w:line="207" w:lineRule="exact" w:before="4" w:after="0"/>
              <w:ind w:left="179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Odporny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dezynfekcję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termiczną,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parową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105°C.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prasowanie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110°C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93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5"/>
              </w:rPr>
            </w:pPr>
          </w:p>
          <w:p>
            <w:pPr>
              <w:pStyle w:val="TableParagraph"/>
              <w:ind w:right="2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29.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Dokumenty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potwierdzające: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180" w:val="left" w:leader="none"/>
              </w:tabs>
              <w:spacing w:line="240" w:lineRule="auto" w:before="2" w:after="0"/>
              <w:ind w:left="179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folder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produktu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języku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polskim,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180" w:val="left" w:leader="none"/>
              </w:tabs>
              <w:spacing w:line="240" w:lineRule="auto" w:before="4" w:after="0"/>
              <w:ind w:left="179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deklaracja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zgodności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180" w:val="left" w:leader="none"/>
              </w:tabs>
              <w:spacing w:line="240" w:lineRule="auto" w:before="4" w:after="0"/>
              <w:ind w:left="78" w:right="173" w:firstLine="0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potwierdzenie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wpisania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wyrobów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bazy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danych,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której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mowa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art.64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ust.1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ustawy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dnia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20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maja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2010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wyrobach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medycznych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180" w:val="left" w:leader="none"/>
              </w:tabs>
              <w:spacing w:line="242" w:lineRule="auto" w:before="6" w:after="0"/>
              <w:ind w:left="78" w:right="114" w:firstLine="0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potwierdzenie,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że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dostawca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stosuje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system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zarządzania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zgodnie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normą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EN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ISO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9001:2009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ISO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13485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równoważne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certyfikaty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działań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wykonawcy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normami jakościowymi,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wystawiony dla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producenta, poświadczający stosowanie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odpowiednich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norm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europejskich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projektowaniu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produkcji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oferowanego</w:t>
            </w:r>
          </w:p>
          <w:p>
            <w:pPr>
              <w:pStyle w:val="TableParagraph"/>
              <w:spacing w:line="207" w:lineRule="exact" w:before="2"/>
              <w:ind w:left="78"/>
              <w:rPr>
                <w:sz w:val="20"/>
              </w:rPr>
            </w:pPr>
            <w:r>
              <w:rPr>
                <w:w w:val="80"/>
                <w:sz w:val="20"/>
              </w:rPr>
              <w:t>sprzętu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dotyczy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łóżka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materacy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53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23"/>
              </w:rPr>
            </w:pPr>
          </w:p>
          <w:p>
            <w:pPr>
              <w:pStyle w:val="TableParagraph"/>
              <w:spacing w:before="1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30.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Firmowe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materiały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informacyjne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autoryzowanego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dystrybutora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</w:p>
          <w:p>
            <w:pPr>
              <w:pStyle w:val="TableParagraph"/>
              <w:spacing w:line="250" w:lineRule="exact"/>
              <w:ind w:left="81" w:right="132"/>
              <w:rPr>
                <w:sz w:val="20"/>
              </w:rPr>
            </w:pPr>
            <w:r>
              <w:rPr>
                <w:w w:val="80"/>
                <w:sz w:val="20"/>
              </w:rPr>
              <w:t>języku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polskim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potwierdzające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spełnienie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wymaganych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parametrów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oferowanego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wyrobu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2"/>
        <w:rPr>
          <w:sz w:val="11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7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2"/>
          <w:w w:val="80"/>
        </w:rPr>
        <w:t> </w:t>
      </w:r>
      <w:r>
        <w:rPr>
          <w:w w:val="80"/>
        </w:rPr>
        <w:t>lub</w:t>
      </w:r>
      <w:r>
        <w:rPr>
          <w:spacing w:val="14"/>
          <w:w w:val="80"/>
        </w:rPr>
        <w:t> </w:t>
      </w:r>
      <w:r>
        <w:rPr>
          <w:w w:val="80"/>
        </w:rPr>
        <w:t>karatami</w:t>
      </w:r>
      <w:r>
        <w:rPr>
          <w:spacing w:val="13"/>
          <w:w w:val="80"/>
        </w:rPr>
        <w:t> </w:t>
      </w:r>
      <w:r>
        <w:rPr>
          <w:w w:val="80"/>
        </w:rPr>
        <w:t>katalogowymi</w:t>
      </w:r>
      <w:r>
        <w:rPr>
          <w:spacing w:val="12"/>
          <w:w w:val="80"/>
        </w:rPr>
        <w:t> </w:t>
      </w:r>
      <w:r>
        <w:rPr>
          <w:w w:val="80"/>
        </w:rPr>
        <w:t>oferowanego</w:t>
      </w:r>
      <w:r>
        <w:rPr>
          <w:spacing w:val="14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7"/>
        </w:numPr>
        <w:tabs>
          <w:tab w:pos="908" w:val="left" w:leader="none"/>
          <w:tab w:pos="909" w:val="left" w:leader="none"/>
        </w:tabs>
        <w:spacing w:line="240" w:lineRule="auto" w:before="0" w:after="0"/>
        <w:ind w:left="920" w:right="954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9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spacing w:after="0" w:line="240" w:lineRule="auto"/>
        <w:jc w:val="left"/>
        <w:rPr>
          <w:sz w:val="20"/>
        </w:rPr>
        <w:sectPr>
          <w:pgSz w:w="11910" w:h="16840"/>
          <w:pgMar w:top="960" w:bottom="280" w:left="520" w:right="560"/>
        </w:sectPr>
      </w:pPr>
    </w:p>
    <w:p>
      <w:pPr>
        <w:pStyle w:val="ListParagraph"/>
        <w:numPr>
          <w:ilvl w:val="0"/>
          <w:numId w:val="7"/>
        </w:numPr>
        <w:tabs>
          <w:tab w:pos="908" w:val="left" w:leader="none"/>
          <w:tab w:pos="909" w:val="left" w:leader="none"/>
        </w:tabs>
        <w:spacing w:line="276" w:lineRule="auto" w:before="85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7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28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88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abstractNum w:abstractNumId="5">
    <w:multiLevelType w:val="hybridMultilevel"/>
    <w:lvl w:ilvl="0">
      <w:start w:val="0"/>
      <w:numFmt w:val="bullet"/>
      <w:lvlText w:val="-"/>
      <w:lvlJc w:val="left"/>
      <w:pPr>
        <w:ind w:left="78" w:hanging="101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680" w:hanging="1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280" w:hanging="1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880" w:hanging="1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480" w:hanging="1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081" w:hanging="1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681" w:hanging="1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281" w:hanging="1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881" w:hanging="101"/>
      </w:pPr>
      <w:rPr>
        <w:rFonts w:hint="default"/>
        <w:lang w:val="pl-PL" w:eastAsia="en-US" w:bidi="ar-SA"/>
      </w:rPr>
    </w:lvl>
  </w:abstractNum>
  <w:abstractNum w:abstractNumId="4">
    <w:multiLevelType w:val="hybridMultilevel"/>
    <w:lvl w:ilvl="0">
      <w:start w:val="0"/>
      <w:numFmt w:val="bullet"/>
      <w:lvlText w:val="-"/>
      <w:lvlJc w:val="left"/>
      <w:pPr>
        <w:ind w:left="179" w:hanging="101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770" w:hanging="1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360" w:hanging="1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950" w:hanging="1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540" w:hanging="1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131" w:hanging="1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721" w:hanging="1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11" w:hanging="1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901" w:hanging="101"/>
      </w:pPr>
      <w:rPr>
        <w:rFonts w:hint="default"/>
        <w:lang w:val="pl-PL" w:eastAsia="en-US" w:bidi="ar-SA"/>
      </w:rPr>
    </w:lvl>
  </w:abstractNum>
  <w:abstractNum w:abstractNumId="3">
    <w:multiLevelType w:val="hybridMultilevel"/>
    <w:lvl w:ilvl="0">
      <w:start w:val="0"/>
      <w:numFmt w:val="bullet"/>
      <w:lvlText w:val="-"/>
      <w:lvlJc w:val="left"/>
      <w:pPr>
        <w:ind w:left="179" w:hanging="101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770" w:hanging="1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360" w:hanging="1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950" w:hanging="1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540" w:hanging="1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131" w:hanging="1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721" w:hanging="1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11" w:hanging="1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901" w:hanging="101"/>
      </w:pPr>
      <w:rPr>
        <w:rFonts w:hint="default"/>
        <w:lang w:val="pl-PL" w:eastAsia="en-US" w:bidi="ar-SA"/>
      </w:rPr>
    </w:lvl>
  </w:abstractNum>
  <w:abstractNum w:abstractNumId="2">
    <w:multiLevelType w:val="hybridMultilevel"/>
    <w:lvl w:ilvl="0">
      <w:start w:val="0"/>
      <w:numFmt w:val="bullet"/>
      <w:lvlText w:val="-"/>
      <w:lvlJc w:val="left"/>
      <w:pPr>
        <w:ind w:left="179" w:hanging="101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770" w:hanging="1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360" w:hanging="1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950" w:hanging="1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540" w:hanging="1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131" w:hanging="1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721" w:hanging="1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11" w:hanging="1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901" w:hanging="101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179" w:hanging="101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770" w:hanging="1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360" w:hanging="1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950" w:hanging="1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540" w:hanging="1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131" w:hanging="1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721" w:hanging="1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11" w:hanging="1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901" w:hanging="101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78" w:hanging="101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680" w:hanging="1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280" w:hanging="1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880" w:hanging="1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480" w:hanging="1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081" w:hanging="1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681" w:hanging="1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281" w:hanging="1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881" w:hanging="101"/>
      </w:pPr>
      <w:rPr>
        <w:rFonts w:hint="default"/>
        <w:lang w:val="pl-PL" w:eastAsia="en-US" w:bidi="ar-SA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2022-03-10T10:59:07Z</dcterms:created>
  <dcterms:modified xsi:type="dcterms:W3CDTF">2022-03-10T10:59:07Z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