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80"/>
        </w:rPr>
        <w:t>14</w:t>
      </w:r>
      <w:r>
        <w:rPr>
          <w:spacing w:val="8"/>
          <w:w w:val="80"/>
        </w:rPr>
        <w:t> </w:t>
      </w:r>
      <w:r>
        <w:rPr>
          <w:w w:val="80"/>
        </w:rPr>
        <w:t>Fotelik</w:t>
      </w:r>
      <w:r>
        <w:rPr>
          <w:spacing w:val="10"/>
          <w:w w:val="80"/>
        </w:rPr>
        <w:t> </w:t>
      </w:r>
      <w:r>
        <w:rPr>
          <w:w w:val="80"/>
        </w:rPr>
        <w:t>masażysty</w:t>
      </w:r>
    </w:p>
    <w:p>
      <w:pPr>
        <w:pStyle w:val="BodyText"/>
        <w:spacing w:before="10"/>
        <w:rPr>
          <w:sz w:val="19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Ergonomiczny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taboret-siodło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oparciem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zaawansowaną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regulacją</w:t>
            </w:r>
          </w:p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siedziska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oparcia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Profilowane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siedzisko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kształcie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siodła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regulacją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przód-tył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Metalowa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pięcioramienna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podstawa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kółkami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Wygodne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oparcie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regulacją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przód-tył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7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2"/>
              <w:ind w:left="81"/>
              <w:rPr>
                <w:sz w:val="20"/>
              </w:rPr>
            </w:pPr>
            <w:r>
              <w:rPr>
                <w:sz w:val="20"/>
              </w:rPr>
              <w:t>Ergonomiczna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regulacja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wysokości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2205" w:val="left" w:leader="none"/>
              </w:tabs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Średnica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siedziska:</w:t>
              <w:tab/>
              <w:t>40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2205" w:val="left" w:leader="none"/>
              </w:tabs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Średnica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podstawy:</w:t>
              <w:tab/>
              <w:t>62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Grubość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pianki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siedziska: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4.5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Wysokość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(regulowana):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52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72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Dopuszczalne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obciążenie:</w:t>
            </w:r>
            <w:r>
              <w:rPr>
                <w:spacing w:val="16"/>
                <w:sz w:val="20"/>
              </w:rPr>
              <w:t> </w:t>
            </w:r>
            <w:r>
              <w:rPr>
                <w:sz w:val="20"/>
              </w:rPr>
              <w:t>120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 w:before="2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 w:before="23"/>
              <w:ind w:left="81"/>
              <w:rPr>
                <w:rFonts w:ascii="Arial MT"/>
                <w:sz w:val="20"/>
              </w:rPr>
            </w:pPr>
            <w:r>
              <w:rPr>
                <w:rFonts w:ascii="Arial MT"/>
                <w:w w:val="80"/>
                <w:sz w:val="20"/>
              </w:rPr>
              <w:t>Tapicerka</w:t>
            </w:r>
            <w:r>
              <w:rPr>
                <w:rFonts w:ascii="Arial MT"/>
                <w:spacing w:val="7"/>
                <w:w w:val="80"/>
                <w:sz w:val="20"/>
              </w:rPr>
              <w:t> </w:t>
            </w:r>
            <w:r>
              <w:rPr>
                <w:rFonts w:ascii="Arial MT"/>
                <w:w w:val="80"/>
                <w:sz w:val="20"/>
              </w:rPr>
              <w:t>zmywalna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"/>
        <w:rPr>
          <w:rFonts w:ascii="Arial MT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20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8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3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6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6"/>
        <w:jc w:val="right"/>
      </w:pPr>
      <w:r>
        <w:rPr>
          <w:w w:val="80"/>
        </w:rPr>
        <w:t>Podpis</w:t>
      </w:r>
      <w:r>
        <w:rPr>
          <w:spacing w:val="27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2022-03-10T10:57:07Z</dcterms:created>
  <dcterms:modified xsi:type="dcterms:W3CDTF">2022-03-10T10:57:07Z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