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0C" w:rsidRPr="00762F6D" w:rsidRDefault="00411D0C">
      <w:pPr>
        <w:pStyle w:val="Nagwek10"/>
        <w:rPr>
          <w:rFonts w:ascii="Times New Roman" w:hAnsi="Times New Roman" w:cs="Times New Roman"/>
        </w:rPr>
      </w:pPr>
      <w:r w:rsidRPr="00762F6D">
        <w:rPr>
          <w:rFonts w:ascii="Times New Roman" w:hAnsi="Times New Roman" w:cs="Times New Roman"/>
        </w:rPr>
        <w:t>WNIOSEK</w:t>
      </w:r>
      <w:r w:rsidRPr="00762F6D">
        <w:rPr>
          <w:rFonts w:ascii="Times New Roman" w:eastAsia="Arial Narrow" w:hAnsi="Times New Roman" w:cs="Times New Roman"/>
        </w:rPr>
        <w:t xml:space="preserve"> </w:t>
      </w:r>
      <w:r w:rsidRPr="00762F6D">
        <w:rPr>
          <w:rFonts w:ascii="Times New Roman" w:hAnsi="Times New Roman" w:cs="Times New Roman"/>
        </w:rPr>
        <w:t>O</w:t>
      </w:r>
      <w:r w:rsidRPr="00762F6D">
        <w:rPr>
          <w:rFonts w:ascii="Times New Roman" w:eastAsia="Arial Narrow" w:hAnsi="Times New Roman" w:cs="Times New Roman"/>
        </w:rPr>
        <w:t xml:space="preserve"> </w:t>
      </w:r>
      <w:r w:rsidRPr="00762F6D">
        <w:rPr>
          <w:rFonts w:ascii="Times New Roman" w:hAnsi="Times New Roman" w:cs="Times New Roman"/>
        </w:rPr>
        <w:t>PRZEDŁOŻENIE</w:t>
      </w:r>
      <w:r w:rsidRPr="00762F6D">
        <w:rPr>
          <w:rFonts w:ascii="Times New Roman" w:eastAsia="Arial Narrow" w:hAnsi="Times New Roman" w:cs="Times New Roman"/>
        </w:rPr>
        <w:t xml:space="preserve"> </w:t>
      </w:r>
      <w:r w:rsidRPr="00762F6D">
        <w:rPr>
          <w:rFonts w:ascii="Times New Roman" w:hAnsi="Times New Roman" w:cs="Times New Roman"/>
        </w:rPr>
        <w:t>PROJEKTU</w:t>
      </w:r>
      <w:r w:rsidRPr="00762F6D">
        <w:rPr>
          <w:rFonts w:ascii="Times New Roman" w:eastAsia="Arial Narrow" w:hAnsi="Times New Roman" w:cs="Times New Roman"/>
        </w:rPr>
        <w:t xml:space="preserve"> </w:t>
      </w:r>
      <w:r w:rsidRPr="00762F6D">
        <w:rPr>
          <w:rFonts w:ascii="Times New Roman" w:hAnsi="Times New Roman" w:cs="Times New Roman"/>
        </w:rPr>
        <w:t>NA</w:t>
      </w:r>
      <w:r w:rsidRPr="00762F6D">
        <w:rPr>
          <w:rFonts w:ascii="Times New Roman" w:eastAsia="Arial Narrow" w:hAnsi="Times New Roman" w:cs="Times New Roman"/>
        </w:rPr>
        <w:t xml:space="preserve"> </w:t>
      </w:r>
      <w:r w:rsidRPr="00762F6D">
        <w:rPr>
          <w:rFonts w:ascii="Times New Roman" w:hAnsi="Times New Roman" w:cs="Times New Roman"/>
        </w:rPr>
        <w:t>NARADZIE</w:t>
      </w:r>
      <w:r w:rsidRPr="00762F6D">
        <w:rPr>
          <w:rFonts w:ascii="Times New Roman" w:eastAsia="Arial Narrow" w:hAnsi="Times New Roman" w:cs="Times New Roman"/>
        </w:rPr>
        <w:t xml:space="preserve"> </w:t>
      </w:r>
      <w:r w:rsidRPr="00762F6D">
        <w:rPr>
          <w:rFonts w:ascii="Times New Roman" w:hAnsi="Times New Roman" w:cs="Times New Roman"/>
        </w:rPr>
        <w:t>KOORDYNACYJNEJ</w:t>
      </w:r>
    </w:p>
    <w:tbl>
      <w:tblPr>
        <w:tblW w:w="10274" w:type="dxa"/>
        <w:tblInd w:w="-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190"/>
        <w:gridCol w:w="1252"/>
        <w:gridCol w:w="3371"/>
        <w:gridCol w:w="160"/>
        <w:gridCol w:w="69"/>
        <w:gridCol w:w="91"/>
        <w:gridCol w:w="69"/>
        <w:gridCol w:w="554"/>
        <w:gridCol w:w="4004"/>
        <w:gridCol w:w="338"/>
      </w:tblGrid>
      <w:tr w:rsidR="00411D0C" w:rsidRPr="00762F6D" w:rsidTr="00BA2171">
        <w:trPr>
          <w:trHeight w:val="237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:rsidR="00411D0C" w:rsidRPr="00A2589C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Imię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nazwisko/Nazwa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wnioskodawcy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A2589C" w:rsidRDefault="006442AF" w:rsidP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2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Miejscowość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i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data</w:t>
            </w:r>
          </w:p>
        </w:tc>
      </w:tr>
      <w:tr w:rsidR="00411D0C" w:rsidRPr="00762F6D" w:rsidTr="005575CC">
        <w:trPr>
          <w:trHeight w:val="267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8E5018" w:rsidRDefault="00411D0C" w:rsidP="008E5018">
            <w:pPr>
              <w:tabs>
                <w:tab w:val="left" w:pos="1800"/>
              </w:tabs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256633" w:rsidP="00A94613">
            <w:pPr>
              <w:snapToGrid w:val="0"/>
              <w:spacing w:before="80" w:after="40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</w:t>
            </w:r>
            <w:r>
              <w:rPr>
                <w:sz w:val="14"/>
              </w:rPr>
              <w:t>...............</w:t>
            </w:r>
            <w:r w:rsidR="00583247">
              <w:rPr>
                <w:sz w:val="14"/>
              </w:rPr>
              <w:t xml:space="preserve"> </w:t>
            </w:r>
            <w:r w:rsidR="00411D0C" w:rsidRPr="00762F6D">
              <w:rPr>
                <w:rFonts w:eastAsia="Arial"/>
                <w:sz w:val="14"/>
              </w:rPr>
              <w:t xml:space="preserve"> </w:t>
            </w:r>
            <w:r w:rsidR="00A94613" w:rsidRPr="00762F6D">
              <w:rPr>
                <w:rFonts w:eastAsia="Arial"/>
                <w:sz w:val="14"/>
              </w:rPr>
              <w:t xml:space="preserve">dnia </w:t>
            </w:r>
            <w:r w:rsidR="00411D0C" w:rsidRPr="00762F6D">
              <w:rPr>
                <w:sz w:val="14"/>
              </w:rPr>
              <w:t>.......................................</w:t>
            </w:r>
            <w:r>
              <w:rPr>
                <w:sz w:val="14"/>
              </w:rPr>
              <w:t>...............</w:t>
            </w:r>
          </w:p>
        </w:tc>
      </w:tr>
      <w:tr w:rsidR="00411D0C" w:rsidRPr="00762F6D" w:rsidTr="00BA2171">
        <w:trPr>
          <w:trHeight w:val="485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762F6D" w:rsidRDefault="006442AF" w:rsidP="00A2589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762F6D">
              <w:rPr>
                <w:b/>
                <w:sz w:val="16"/>
                <w:szCs w:val="16"/>
              </w:rPr>
              <w:t>4</w:t>
            </w:r>
            <w:r w:rsidR="00411D0C" w:rsidRPr="00762F6D">
              <w:rPr>
                <w:b/>
                <w:sz w:val="16"/>
                <w:szCs w:val="16"/>
              </w:rPr>
              <w:t>.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Adresat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wniosku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i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nazwa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A2589C">
              <w:rPr>
                <w:rFonts w:eastAsia="Arial"/>
                <w:b/>
                <w:sz w:val="16"/>
                <w:szCs w:val="16"/>
              </w:rPr>
              <w:t>oraz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adres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lub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jednostki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organizacyjnej,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która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w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imieniu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organu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organizuje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narady</w:t>
            </w:r>
            <w:r w:rsidR="00411D0C"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762F6D">
              <w:rPr>
                <w:b/>
                <w:sz w:val="16"/>
                <w:szCs w:val="16"/>
              </w:rPr>
              <w:t>koordynacyjne</w:t>
            </w:r>
          </w:p>
        </w:tc>
      </w:tr>
      <w:tr w:rsidR="00411D0C" w:rsidRPr="0059231C" w:rsidTr="005575CC">
        <w:trPr>
          <w:trHeight w:val="237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:rsidR="00411D0C" w:rsidRPr="00A2589C" w:rsidRDefault="006442AF" w:rsidP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3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Adres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miejsca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zamieszkania/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Adres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siedziby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wnioskodawcy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6C9" w:rsidRPr="008E5018" w:rsidRDefault="00411D0C" w:rsidP="002F7D49">
            <w:pPr>
              <w:pStyle w:val="Nagwek2"/>
              <w:snapToGrid w:val="0"/>
              <w:spacing w:before="0" w:after="0"/>
              <w:ind w:left="578" w:hanging="578"/>
              <w:rPr>
                <w:rFonts w:ascii="Times New Roman" w:hAnsi="Times New Roman" w:cs="Times New Roman"/>
                <w:szCs w:val="22"/>
              </w:rPr>
            </w:pPr>
            <w:r w:rsidRPr="008E5018">
              <w:rPr>
                <w:rFonts w:ascii="Times New Roman" w:hAnsi="Times New Roman" w:cs="Times New Roman"/>
                <w:szCs w:val="22"/>
              </w:rPr>
              <w:t>STAROSTA</w:t>
            </w:r>
            <w:r w:rsidRPr="008E5018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r w:rsidR="001A02A0">
              <w:rPr>
                <w:rFonts w:ascii="Times New Roman" w:eastAsia="Arial" w:hAnsi="Times New Roman" w:cs="Times New Roman"/>
                <w:szCs w:val="22"/>
              </w:rPr>
              <w:t>SIERPECKI</w:t>
            </w:r>
          </w:p>
          <w:p w:rsidR="002836C9" w:rsidRPr="008E5018" w:rsidRDefault="001A02A0" w:rsidP="002F7D49">
            <w:pPr>
              <w:pStyle w:val="Nagwek2"/>
              <w:snapToGrid w:val="0"/>
              <w:spacing w:before="0" w:after="0"/>
              <w:ind w:left="578" w:hanging="57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09-200</w:t>
            </w:r>
            <w:r w:rsidR="00411D0C" w:rsidRPr="008E5018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szCs w:val="22"/>
              </w:rPr>
              <w:t>Sierpc</w:t>
            </w:r>
          </w:p>
          <w:p w:rsidR="00411D0C" w:rsidRPr="008E5018" w:rsidRDefault="00411D0C" w:rsidP="002F7D49">
            <w:pPr>
              <w:pStyle w:val="Nagwek2"/>
              <w:snapToGrid w:val="0"/>
              <w:spacing w:before="0" w:after="0"/>
              <w:ind w:left="578" w:hanging="578"/>
              <w:rPr>
                <w:rFonts w:ascii="Times New Roman" w:eastAsia="Arial" w:hAnsi="Times New Roman" w:cs="Times New Roman"/>
                <w:szCs w:val="22"/>
              </w:rPr>
            </w:pPr>
            <w:r w:rsidRPr="008E5018">
              <w:rPr>
                <w:rFonts w:ascii="Times New Roman" w:hAnsi="Times New Roman" w:cs="Times New Roman"/>
                <w:szCs w:val="22"/>
              </w:rPr>
              <w:t>ul.</w:t>
            </w:r>
            <w:r w:rsidRPr="008E5018">
              <w:rPr>
                <w:rFonts w:ascii="Times New Roman" w:eastAsia="Arial" w:hAnsi="Times New Roman" w:cs="Times New Roman"/>
                <w:szCs w:val="22"/>
              </w:rPr>
              <w:t xml:space="preserve"> </w:t>
            </w:r>
            <w:r w:rsidR="001A02A0">
              <w:rPr>
                <w:rFonts w:ascii="Times New Roman" w:eastAsia="Arial" w:hAnsi="Times New Roman" w:cs="Times New Roman"/>
                <w:szCs w:val="22"/>
              </w:rPr>
              <w:t>Świętokrzyska 2a</w:t>
            </w:r>
          </w:p>
          <w:p w:rsidR="008E5018" w:rsidRPr="00583247" w:rsidRDefault="008E5018" w:rsidP="008E5018">
            <w:pPr>
              <w:rPr>
                <w:lang w:val="en-US"/>
              </w:rPr>
            </w:pPr>
          </w:p>
        </w:tc>
      </w:tr>
      <w:tr w:rsidR="00411D0C" w:rsidRPr="0059231C" w:rsidTr="005575CC">
        <w:trPr>
          <w:trHeight w:val="241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  <w:p w:rsidR="00583247" w:rsidRDefault="00583247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  <w:p w:rsidR="00583247" w:rsidRDefault="00583247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  <w:p w:rsidR="00583247" w:rsidRPr="00583247" w:rsidRDefault="00583247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</w:tr>
      <w:tr w:rsidR="00411D0C" w:rsidRPr="0059231C" w:rsidTr="005575CC">
        <w:trPr>
          <w:trHeight w:val="241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</w:tr>
      <w:tr w:rsidR="00411D0C" w:rsidRPr="0059231C" w:rsidTr="005575CC">
        <w:trPr>
          <w:trHeight w:val="241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40" w:after="40"/>
              <w:rPr>
                <w:sz w:val="14"/>
                <w:lang w:val="en-US"/>
              </w:rPr>
            </w:pPr>
          </w:p>
        </w:tc>
      </w:tr>
      <w:tr w:rsidR="00411D0C" w:rsidRPr="00762F6D" w:rsidTr="00DC30A9">
        <w:trPr>
          <w:trHeight w:val="133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:rsidR="00411D0C" w:rsidRPr="00A2589C" w:rsidRDefault="006442AF" w:rsidP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5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B5574E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NIP</w:t>
            </w:r>
            <w:r w:rsidR="00583247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(</w:t>
            </w:r>
            <w:r w:rsidR="00B5574E" w:rsidRPr="00A2589C">
              <w:rPr>
                <w:b/>
                <w:sz w:val="16"/>
                <w:szCs w:val="16"/>
              </w:rPr>
              <w:t>nie dotyczy osób fizycznych</w:t>
            </w:r>
            <w:r w:rsidRPr="00A2589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411D0C" w:rsidRPr="00762F6D" w:rsidTr="00762F6D">
        <w:trPr>
          <w:trHeight w:val="346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120"/>
              <w:rPr>
                <w:sz w:val="14"/>
              </w:rPr>
            </w:pP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12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762F6D">
              <w:rPr>
                <w:b/>
                <w:sz w:val="16"/>
                <w:szCs w:val="16"/>
              </w:rPr>
              <w:t>7.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Oznaczenie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kancelaryjne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wniosku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nadane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przez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adresata</w:t>
            </w:r>
            <w:r w:rsidRPr="00762F6D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762F6D">
              <w:rPr>
                <w:b/>
                <w:sz w:val="16"/>
                <w:szCs w:val="16"/>
              </w:rPr>
              <w:t>wniosku</w:t>
            </w:r>
          </w:p>
        </w:tc>
      </w:tr>
      <w:tr w:rsidR="00411D0C" w:rsidRPr="00762F6D" w:rsidTr="005575CC">
        <w:trPr>
          <w:trHeight w:val="237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:rsidR="00411D0C" w:rsidRPr="00A2589C" w:rsidRDefault="00411D0C" w:rsidP="003306FE">
            <w:pPr>
              <w:pStyle w:val="Akapitzlist"/>
              <w:numPr>
                <w:ilvl w:val="0"/>
                <w:numId w:val="8"/>
              </w:numPr>
              <w:snapToGrid w:val="0"/>
              <w:spacing w:line="240" w:lineRule="auto"/>
              <w:ind w:left="153" w:hanging="142"/>
              <w:rPr>
                <w:i/>
                <w:iCs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Dane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kontaktowe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wnioskodawcy: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numer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telefonu/adres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poczty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elektr</w:t>
            </w:r>
            <w:r w:rsidR="00583247">
              <w:rPr>
                <w:sz w:val="16"/>
                <w:szCs w:val="16"/>
              </w:rPr>
              <w:t>onicznej</w:t>
            </w:r>
            <w:r w:rsidRPr="00A2589C">
              <w:rPr>
                <w:sz w:val="16"/>
                <w:szCs w:val="16"/>
              </w:rPr>
              <w:t>.</w:t>
            </w:r>
            <w:r w:rsidR="000C66A8" w:rsidRPr="00A2589C">
              <w:rPr>
                <w:iCs/>
                <w:sz w:val="16"/>
                <w:szCs w:val="16"/>
              </w:rPr>
              <w:t>(</w:t>
            </w:r>
            <w:r w:rsidR="003520E9" w:rsidRPr="00A2589C">
              <w:rPr>
                <w:iCs/>
                <w:sz w:val="16"/>
                <w:szCs w:val="16"/>
              </w:rPr>
              <w:t>i</w:t>
            </w:r>
            <w:r w:rsidR="000C66A8" w:rsidRPr="00A2589C">
              <w:rPr>
                <w:i/>
                <w:iCs/>
                <w:sz w:val="16"/>
                <w:szCs w:val="16"/>
              </w:rPr>
              <w:t>nformacja</w:t>
            </w:r>
            <w:r w:rsidR="000C66A8" w:rsidRPr="00A2589C">
              <w:rPr>
                <w:rFonts w:eastAsia="Arial"/>
                <w:i/>
                <w:iCs/>
                <w:sz w:val="16"/>
                <w:szCs w:val="16"/>
              </w:rPr>
              <w:t xml:space="preserve"> </w:t>
            </w:r>
            <w:r w:rsidR="000C66A8" w:rsidRPr="00A2589C">
              <w:rPr>
                <w:i/>
                <w:iCs/>
                <w:sz w:val="16"/>
                <w:szCs w:val="16"/>
              </w:rPr>
              <w:t>obowiązkowa)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0C" w:rsidRPr="00762F6D" w:rsidRDefault="00411D0C" w:rsidP="002836C9">
            <w:pPr>
              <w:snapToGrid w:val="0"/>
              <w:spacing w:before="40" w:after="40"/>
              <w:jc w:val="center"/>
              <w:rPr>
                <w:sz w:val="20"/>
              </w:rPr>
            </w:pPr>
            <w:r w:rsidRPr="00762F6D">
              <w:rPr>
                <w:sz w:val="32"/>
              </w:rPr>
              <w:t>G</w:t>
            </w:r>
            <w:r w:rsidR="002836C9" w:rsidRPr="00762F6D">
              <w:rPr>
                <w:sz w:val="32"/>
              </w:rPr>
              <w:t>.</w:t>
            </w:r>
            <w:r w:rsidRPr="00762F6D">
              <w:rPr>
                <w:sz w:val="32"/>
              </w:rPr>
              <w:t>6630.</w:t>
            </w:r>
            <w:r w:rsidR="002836C9" w:rsidRPr="00762F6D">
              <w:rPr>
                <w:sz w:val="32"/>
              </w:rPr>
              <w:t xml:space="preserve"> </w:t>
            </w:r>
            <w:r w:rsidRPr="00762F6D">
              <w:rPr>
                <w:sz w:val="20"/>
              </w:rPr>
              <w:t>.....</w:t>
            </w:r>
            <w:r w:rsidR="00A2589C">
              <w:rPr>
                <w:sz w:val="20"/>
              </w:rPr>
              <w:t>....</w:t>
            </w:r>
            <w:r w:rsidRPr="00762F6D">
              <w:rPr>
                <w:sz w:val="20"/>
              </w:rPr>
              <w:t>..............</w:t>
            </w:r>
            <w:r w:rsidRPr="00762F6D">
              <w:rPr>
                <w:rFonts w:eastAsia="Arial"/>
                <w:sz w:val="20"/>
              </w:rPr>
              <w:t xml:space="preserve"> </w:t>
            </w:r>
            <w:r w:rsidRPr="00762F6D">
              <w:rPr>
                <w:sz w:val="32"/>
              </w:rPr>
              <w:t>.</w:t>
            </w:r>
            <w:r w:rsidRPr="00762F6D">
              <w:rPr>
                <w:rFonts w:eastAsia="Arial"/>
                <w:sz w:val="20"/>
              </w:rPr>
              <w:t xml:space="preserve"> </w:t>
            </w:r>
            <w:r w:rsidRPr="00762F6D">
              <w:rPr>
                <w:sz w:val="20"/>
              </w:rPr>
              <w:t>.....</w:t>
            </w:r>
            <w:r w:rsidR="00A2589C">
              <w:rPr>
                <w:sz w:val="20"/>
              </w:rPr>
              <w:t>...........</w:t>
            </w:r>
            <w:r w:rsidRPr="00762F6D">
              <w:rPr>
                <w:sz w:val="20"/>
              </w:rPr>
              <w:t>.......</w:t>
            </w:r>
          </w:p>
        </w:tc>
      </w:tr>
      <w:tr w:rsidR="00411D0C" w:rsidRPr="00762F6D" w:rsidTr="005575CC">
        <w:trPr>
          <w:trHeight w:val="70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B1" w:rsidRDefault="00FF762B">
            <w:pPr>
              <w:snapToGrid w:val="0"/>
              <w:spacing w:before="40" w:after="40"/>
              <w:rPr>
                <w:sz w:val="14"/>
              </w:rPr>
            </w:pPr>
            <w:r>
              <w:rPr>
                <w:sz w:val="14"/>
              </w:rPr>
              <w:t>Tel: …………………………………..</w:t>
            </w:r>
          </w:p>
          <w:p w:rsidR="00583247" w:rsidRPr="00762F6D" w:rsidRDefault="00FF762B">
            <w:pPr>
              <w:snapToGrid w:val="0"/>
              <w:spacing w:before="40" w:after="40"/>
              <w:rPr>
                <w:sz w:val="14"/>
              </w:rPr>
            </w:pPr>
            <w:r>
              <w:rPr>
                <w:sz w:val="14"/>
              </w:rPr>
              <w:t>e-mail: ……………………………….</w:t>
            </w:r>
          </w:p>
        </w:tc>
        <w:tc>
          <w:tcPr>
            <w:tcW w:w="1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9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411D0C" w:rsidRPr="00762F6D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A2589C" w:rsidRDefault="00411D0C" w:rsidP="00FF762B">
            <w:pPr>
              <w:snapToGrid w:val="0"/>
              <w:spacing w:before="40" w:after="40"/>
              <w:rPr>
                <w:b/>
                <w:sz w:val="16"/>
                <w:szCs w:val="16"/>
                <w:vertAlign w:val="superscript"/>
              </w:rPr>
            </w:pPr>
            <w:r w:rsidRPr="00A2589C">
              <w:rPr>
                <w:b/>
                <w:sz w:val="16"/>
                <w:szCs w:val="16"/>
              </w:rPr>
              <w:t>8.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Dane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inwestora</w:t>
            </w:r>
          </w:p>
        </w:tc>
      </w:tr>
      <w:tr w:rsidR="00BA2171" w:rsidRPr="00762F6D" w:rsidTr="00BA2171">
        <w:trPr>
          <w:trHeight w:val="366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6"/>
              </w:rPr>
            </w:pPr>
            <w:r w:rsidRPr="00762F6D">
              <w:rPr>
                <w:sz w:val="16"/>
              </w:rPr>
              <w:t>Imię,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nazwisko:</w:t>
            </w:r>
          </w:p>
        </w:tc>
        <w:tc>
          <w:tcPr>
            <w:tcW w:w="3371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BA2171" w:rsidRPr="00762F6D" w:rsidRDefault="00BA2171" w:rsidP="00F13BAC">
            <w:pPr>
              <w:snapToGrid w:val="0"/>
              <w:spacing w:before="80"/>
              <w:jc w:val="center"/>
              <w:rPr>
                <w:sz w:val="14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2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714" w:type="dxa"/>
            <w:gridSpan w:val="3"/>
            <w:vMerge w:val="restart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6"/>
              </w:rPr>
            </w:pPr>
            <w:r w:rsidRPr="00762F6D">
              <w:rPr>
                <w:sz w:val="16"/>
              </w:rPr>
              <w:t>Adres:</w:t>
            </w:r>
          </w:p>
        </w:tc>
        <w:tc>
          <w:tcPr>
            <w:tcW w:w="4004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BA2171" w:rsidRPr="00762F6D" w:rsidRDefault="00BA2171" w:rsidP="00F13BAC">
            <w:pPr>
              <w:snapToGrid w:val="0"/>
              <w:spacing w:before="80"/>
              <w:jc w:val="center"/>
              <w:rPr>
                <w:sz w:val="14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338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BA2171" w:rsidRPr="00762F6D" w:rsidTr="005575CC">
        <w:trPr>
          <w:trHeight w:val="245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6"/>
              </w:rPr>
            </w:pPr>
            <w:r w:rsidRPr="00762F6D">
              <w:rPr>
                <w:sz w:val="16"/>
              </w:rPr>
              <w:t>Dane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dodatkowe:</w:t>
            </w:r>
          </w:p>
        </w:tc>
        <w:tc>
          <w:tcPr>
            <w:tcW w:w="3371" w:type="dxa"/>
            <w:shd w:val="clear" w:color="auto" w:fill="auto"/>
          </w:tcPr>
          <w:p w:rsidR="00BA2171" w:rsidRPr="00762F6D" w:rsidRDefault="00BA2171">
            <w:pPr>
              <w:snapToGrid w:val="0"/>
              <w:spacing w:before="240" w:after="40"/>
              <w:jc w:val="center"/>
              <w:rPr>
                <w:sz w:val="10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229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004" w:type="dxa"/>
            <w:shd w:val="clear" w:color="auto" w:fill="auto"/>
          </w:tcPr>
          <w:p w:rsidR="00BA2171" w:rsidRPr="00762F6D" w:rsidRDefault="00BA2171">
            <w:pPr>
              <w:snapToGrid w:val="0"/>
              <w:spacing w:before="240" w:after="40"/>
              <w:jc w:val="center"/>
              <w:rPr>
                <w:sz w:val="10"/>
              </w:rPr>
            </w:pPr>
            <w:r w:rsidRPr="00762F6D">
              <w:rPr>
                <w:sz w:val="10"/>
              </w:rPr>
              <w:t>....................................................................................................................</w:t>
            </w:r>
          </w:p>
        </w:tc>
        <w:tc>
          <w:tcPr>
            <w:tcW w:w="33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A2171" w:rsidRPr="00762F6D" w:rsidRDefault="00BA2171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6442AF" w:rsidRPr="00762F6D" w:rsidTr="00BA2171">
        <w:trPr>
          <w:trHeight w:val="36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6442AF" w:rsidRPr="00A2589C" w:rsidRDefault="006442AF" w:rsidP="00F578D5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9.</w:t>
            </w:r>
            <w:r w:rsidR="00762F6D" w:rsidRPr="00A2589C">
              <w:rPr>
                <w:b/>
                <w:sz w:val="16"/>
                <w:szCs w:val="16"/>
              </w:rPr>
              <w:t xml:space="preserve"> </w:t>
            </w:r>
            <w:r w:rsidR="00F578D5" w:rsidRPr="00A2589C">
              <w:rPr>
                <w:b/>
                <w:sz w:val="16"/>
                <w:szCs w:val="16"/>
              </w:rPr>
              <w:t xml:space="preserve">Tryb składania </w:t>
            </w:r>
            <w:r w:rsidRPr="00A2589C">
              <w:rPr>
                <w:b/>
                <w:sz w:val="16"/>
                <w:szCs w:val="16"/>
              </w:rPr>
              <w:t>wniosku</w:t>
            </w:r>
            <w:r w:rsidR="00F578D5" w:rsidRPr="00A2589C">
              <w:rPr>
                <w:b/>
                <w:sz w:val="16"/>
                <w:szCs w:val="16"/>
              </w:rPr>
              <w:t>:</w:t>
            </w:r>
          </w:p>
        </w:tc>
      </w:tr>
      <w:tr w:rsidR="006442AF" w:rsidRPr="00762F6D" w:rsidTr="00BA2171">
        <w:trPr>
          <w:trHeight w:val="238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6442AF" w:rsidRPr="00762F6D" w:rsidRDefault="006442AF" w:rsidP="00F13BA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2AF" w:rsidRPr="00A2589C" w:rsidRDefault="006442AF" w:rsidP="00F13BAC">
            <w:pPr>
              <w:snapToGrid w:val="0"/>
              <w:spacing w:before="40" w:after="40"/>
              <w:rPr>
                <w:sz w:val="16"/>
                <w:szCs w:val="16"/>
              </w:rPr>
            </w:pPr>
            <w:r w:rsidRPr="00A2589C">
              <w:rPr>
                <w:sz w:val="16"/>
                <w:szCs w:val="16"/>
              </w:rPr>
              <w:t>Wnioskuję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o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przedłożenie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na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naradzie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koordynacyjnej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propozycji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usytuowania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projektowanych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sieci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uzbrojenia</w:t>
            </w:r>
            <w:r w:rsidRPr="00A2589C">
              <w:rPr>
                <w:rFonts w:eastAsia="Arial"/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terenu.</w:t>
            </w:r>
            <w:r w:rsidR="00993CCA" w:rsidRPr="00A2589C">
              <w:rPr>
                <w:sz w:val="16"/>
                <w:szCs w:val="16"/>
              </w:rPr>
              <w:t xml:space="preserve"> </w:t>
            </w:r>
            <w:r w:rsidRPr="00A2589C">
              <w:rPr>
                <w:sz w:val="16"/>
                <w:szCs w:val="16"/>
              </w:rPr>
              <w:t>Uzgodnienie</w:t>
            </w:r>
            <w:r w:rsidR="00993CCA" w:rsidRPr="00A2589C">
              <w:rPr>
                <w:sz w:val="16"/>
                <w:szCs w:val="16"/>
              </w:rPr>
              <w:t>:</w:t>
            </w:r>
            <w:r w:rsidRPr="00A2589C">
              <w:rPr>
                <w:sz w:val="16"/>
                <w:szCs w:val="16"/>
              </w:rPr>
              <w:t xml:space="preserve"> </w:t>
            </w:r>
          </w:p>
          <w:p w:rsidR="006442AF" w:rsidRPr="00762F6D" w:rsidRDefault="006442AF" w:rsidP="000C66A8">
            <w:pPr>
              <w:snapToGrid w:val="0"/>
              <w:spacing w:before="40" w:after="40"/>
              <w:rPr>
                <w:sz w:val="18"/>
                <w:szCs w:val="18"/>
              </w:rPr>
            </w:pPr>
            <w:r w:rsidRPr="00A2589C">
              <w:rPr>
                <w:sz w:val="16"/>
                <w:szCs w:val="16"/>
              </w:rPr>
              <w:t xml:space="preserve"> □ obligatoryjne</w:t>
            </w:r>
            <w:r w:rsidR="00D912B4" w:rsidRPr="00A2589C">
              <w:rPr>
                <w:sz w:val="16"/>
                <w:szCs w:val="16"/>
              </w:rPr>
              <w:t>*</w:t>
            </w:r>
            <w:r w:rsidRPr="00A2589C">
              <w:rPr>
                <w:sz w:val="16"/>
                <w:szCs w:val="16"/>
              </w:rPr>
              <w:t xml:space="preserve">                                                                                        □ /fakultatywne*</w:t>
            </w:r>
          </w:p>
        </w:tc>
      </w:tr>
      <w:tr w:rsidR="00411D0C" w:rsidRPr="00762F6D" w:rsidTr="00BA2171">
        <w:trPr>
          <w:trHeight w:val="36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A2589C" w:rsidRDefault="006442AF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10</w:t>
            </w:r>
            <w:r w:rsidR="00411D0C" w:rsidRPr="00A2589C">
              <w:rPr>
                <w:b/>
                <w:sz w:val="16"/>
                <w:szCs w:val="16"/>
              </w:rPr>
              <w:t>.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Przedmiot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wniosku</w:t>
            </w:r>
          </w:p>
        </w:tc>
      </w:tr>
      <w:tr w:rsidR="00411D0C" w:rsidRPr="00762F6D" w:rsidTr="005575CC">
        <w:trPr>
          <w:trHeight w:val="238"/>
        </w:trPr>
        <w:tc>
          <w:tcPr>
            <w:tcW w:w="1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11D0C" w:rsidRPr="00762F6D" w:rsidRDefault="006442AF">
            <w:pPr>
              <w:snapToGrid w:val="0"/>
              <w:spacing w:before="40" w:after="40"/>
              <w:rPr>
                <w:sz w:val="14"/>
              </w:rPr>
            </w:pPr>
            <w:r w:rsidRPr="00762F6D">
              <w:rPr>
                <w:sz w:val="16"/>
              </w:rPr>
              <w:t>Rodzaj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projektowanej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sieci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uzbrojenia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terenu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podlegająca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koordynacji:</w:t>
            </w:r>
          </w:p>
        </w:tc>
      </w:tr>
      <w:tr w:rsidR="00411D0C" w:rsidRPr="00762F6D" w:rsidTr="005575CC">
        <w:trPr>
          <w:trHeight w:val="267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ind w:left="114"/>
              <w:rPr>
                <w:sz w:val="16"/>
              </w:rPr>
            </w:pPr>
            <w:r w:rsidRPr="00762F6D">
              <w:rPr>
                <w:sz w:val="16"/>
              </w:rPr>
              <w:t>sieć</w:t>
            </w:r>
            <w:r w:rsidR="00993CCA" w:rsidRPr="00762F6D">
              <w:rPr>
                <w:sz w:val="16"/>
              </w:rPr>
              <w:t>*</w:t>
            </w:r>
            <w:r w:rsidRPr="00762F6D">
              <w:rPr>
                <w:sz w:val="16"/>
              </w:rPr>
              <w:t>:</w:t>
            </w:r>
          </w:p>
        </w:tc>
        <w:tc>
          <w:tcPr>
            <w:tcW w:w="229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505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ind w:left="105"/>
              <w:rPr>
                <w:sz w:val="16"/>
              </w:rPr>
            </w:pPr>
            <w:r w:rsidRPr="00762F6D">
              <w:rPr>
                <w:sz w:val="16"/>
              </w:rPr>
              <w:t>przyłącze</w:t>
            </w:r>
            <w:r w:rsidR="00993CCA" w:rsidRPr="00762F6D">
              <w:rPr>
                <w:sz w:val="16"/>
              </w:rPr>
              <w:t>*</w:t>
            </w:r>
            <w:r w:rsidRPr="00762F6D">
              <w:rPr>
                <w:sz w:val="16"/>
              </w:rPr>
              <w:t>: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DC30A9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>
              <w:rPr>
                <w:sz w:val="16"/>
              </w:rPr>
              <w:t>e</w:t>
            </w:r>
            <w:r w:rsidR="00411D0C" w:rsidRPr="00762F6D">
              <w:rPr>
                <w:sz w:val="16"/>
              </w:rPr>
              <w:t>lektroenergetyczna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elektroenergetyczn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gazowa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gazow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wodociągowa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wodociągow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sanitarnej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sanitarnej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deszczowej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kanalizacji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deszczowej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telekomunikacyjna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telekomunikacyjn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ciepłownicza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6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6"/>
              </w:rPr>
            </w:pPr>
            <w:r w:rsidRPr="00762F6D">
              <w:rPr>
                <w:sz w:val="16"/>
              </w:rPr>
              <w:t>ciepłownicz</w:t>
            </w:r>
            <w:r w:rsidR="00A2589C">
              <w:rPr>
                <w:sz w:val="16"/>
              </w:rPr>
              <w:t>e</w:t>
            </w:r>
          </w:p>
        </w:tc>
      </w:tr>
      <w:tr w:rsidR="00411D0C" w:rsidRPr="00762F6D" w:rsidTr="005575CC">
        <w:trPr>
          <w:trHeight w:val="168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90" w:type="dxa"/>
            <w:vMerge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623" w:type="dxa"/>
            <w:gridSpan w:val="2"/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4"/>
              </w:rPr>
            </w:pPr>
            <w:r w:rsidRPr="00762F6D">
              <w:rPr>
                <w:sz w:val="16"/>
              </w:rPr>
              <w:t>inna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4"/>
              </w:rPr>
              <w:t>.......................................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96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11D0C" w:rsidRPr="00762F6D" w:rsidRDefault="00411D0C" w:rsidP="00A2589C">
            <w:pPr>
              <w:numPr>
                <w:ilvl w:val="0"/>
                <w:numId w:val="3"/>
              </w:numPr>
              <w:snapToGrid w:val="0"/>
              <w:spacing w:before="20" w:after="20"/>
              <w:ind w:left="644"/>
              <w:rPr>
                <w:sz w:val="14"/>
              </w:rPr>
            </w:pPr>
            <w:r w:rsidRPr="00762F6D">
              <w:rPr>
                <w:sz w:val="16"/>
              </w:rPr>
              <w:t>inn</w:t>
            </w:r>
            <w:r w:rsidR="00A2589C">
              <w:rPr>
                <w:sz w:val="16"/>
              </w:rPr>
              <w:t>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4"/>
              </w:rPr>
              <w:t>.......................................</w:t>
            </w:r>
          </w:p>
        </w:tc>
      </w:tr>
      <w:tr w:rsidR="00411D0C" w:rsidRPr="00762F6D" w:rsidTr="005575CC">
        <w:trPr>
          <w:trHeight w:val="356"/>
        </w:trPr>
        <w:tc>
          <w:tcPr>
            <w:tcW w:w="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13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  <w:r w:rsidRPr="00762F6D">
              <w:rPr>
                <w:sz w:val="16"/>
              </w:rPr>
              <w:t>Suma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B5574E" w:rsidRPr="00762F6D">
              <w:rPr>
                <w:rFonts w:eastAsia="Arial"/>
                <w:sz w:val="16"/>
              </w:rPr>
              <w:t xml:space="preserve">liczby </w:t>
            </w:r>
            <w:r w:rsidRPr="00762F6D">
              <w:rPr>
                <w:sz w:val="16"/>
              </w:rPr>
              <w:t>sieci</w:t>
            </w:r>
            <w:r w:rsidRPr="00762F6D">
              <w:rPr>
                <w:sz w:val="14"/>
              </w:rPr>
              <w:t>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</w:t>
            </w:r>
          </w:p>
        </w:tc>
        <w:tc>
          <w:tcPr>
            <w:tcW w:w="229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</w:p>
        </w:tc>
        <w:tc>
          <w:tcPr>
            <w:tcW w:w="50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  <w:r w:rsidRPr="00762F6D">
              <w:rPr>
                <w:sz w:val="16"/>
              </w:rPr>
              <w:t>Suma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B5574E" w:rsidRPr="00762F6D">
              <w:rPr>
                <w:rFonts w:eastAsia="Arial"/>
                <w:sz w:val="16"/>
              </w:rPr>
              <w:t xml:space="preserve">liczby </w:t>
            </w:r>
            <w:r w:rsidRPr="00762F6D">
              <w:rPr>
                <w:rFonts w:eastAsia="Arial"/>
                <w:sz w:val="16"/>
              </w:rPr>
              <w:t>przyłączy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</w:t>
            </w:r>
          </w:p>
        </w:tc>
      </w:tr>
      <w:tr w:rsidR="00411D0C" w:rsidRPr="00762F6D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A2589C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10.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Dane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identyfikujące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nieruchomości,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których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dotyczy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wniosek</w:t>
            </w:r>
          </w:p>
        </w:tc>
      </w:tr>
      <w:tr w:rsidR="00411D0C" w:rsidRPr="00762F6D" w:rsidTr="00BA2171">
        <w:trPr>
          <w:trHeight w:val="370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 w:rsidP="002836C9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6"/>
              </w:rPr>
              <w:t>Gmina: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</w:t>
            </w:r>
            <w:r w:rsidR="002836C9" w:rsidRPr="00762F6D">
              <w:rPr>
                <w:sz w:val="14"/>
              </w:rPr>
              <w:t>...</w:t>
            </w:r>
            <w:r w:rsidRPr="00762F6D">
              <w:rPr>
                <w:sz w:val="14"/>
              </w:rPr>
              <w:t>........................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Ulica</w:t>
            </w:r>
            <w:r w:rsidRPr="00762F6D">
              <w:rPr>
                <w:sz w:val="14"/>
              </w:rPr>
              <w:t>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</w:t>
            </w:r>
            <w:r w:rsidR="002836C9" w:rsidRPr="00762F6D">
              <w:rPr>
                <w:sz w:val="14"/>
              </w:rPr>
              <w:t>..</w:t>
            </w:r>
            <w:r w:rsidRPr="00762F6D">
              <w:rPr>
                <w:sz w:val="14"/>
              </w:rPr>
              <w:t>.......................................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6"/>
              </w:rPr>
              <w:t>Działki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ewidencyjne: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...................................................................................</w:t>
            </w:r>
          </w:p>
        </w:tc>
      </w:tr>
      <w:tr w:rsidR="00411D0C" w:rsidRPr="00762F6D" w:rsidTr="00BA2171">
        <w:trPr>
          <w:trHeight w:val="385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 w:rsidP="002836C9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6"/>
              </w:rPr>
              <w:t>Obręb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ewidencyjny</w:t>
            </w:r>
            <w:r w:rsidRPr="00762F6D">
              <w:rPr>
                <w:sz w:val="14"/>
              </w:rPr>
              <w:t>: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</w:t>
            </w:r>
            <w:r w:rsidR="002836C9" w:rsidRPr="00762F6D">
              <w:rPr>
                <w:sz w:val="14"/>
              </w:rPr>
              <w:t>......................</w:t>
            </w:r>
            <w:r w:rsidRPr="00762F6D">
              <w:rPr>
                <w:sz w:val="14"/>
              </w:rPr>
              <w:t>.........................................</w:t>
            </w:r>
            <w:r w:rsidR="00583247">
              <w:rPr>
                <w:sz w:val="14"/>
              </w:rPr>
              <w:t>..................</w:t>
            </w:r>
          </w:p>
        </w:tc>
        <w:tc>
          <w:tcPr>
            <w:tcW w:w="50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80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.........................................................................................................................</w:t>
            </w:r>
          </w:p>
        </w:tc>
      </w:tr>
      <w:tr w:rsidR="00411D0C" w:rsidRPr="00762F6D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A2589C" w:rsidRDefault="00411D0C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11.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Sposób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przekazania</w:t>
            </w:r>
            <w:r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Pr="00A2589C">
              <w:rPr>
                <w:b/>
                <w:sz w:val="16"/>
                <w:szCs w:val="16"/>
              </w:rPr>
              <w:t>dokumentów</w:t>
            </w:r>
          </w:p>
        </w:tc>
      </w:tr>
      <w:tr w:rsidR="00411D0C" w:rsidRPr="00762F6D" w:rsidTr="00BA2171">
        <w:trPr>
          <w:trHeight w:val="415"/>
        </w:trPr>
        <w:tc>
          <w:tcPr>
            <w:tcW w:w="1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sz w:val="16"/>
              </w:rPr>
            </w:pPr>
            <w:r w:rsidRPr="00762F6D">
              <w:rPr>
                <w:sz w:val="16"/>
              </w:rPr>
              <w:t>odbiór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osobisty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w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siedzibie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organu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D0C" w:rsidRPr="00762F6D" w:rsidRDefault="00411D0C" w:rsidP="002836C9">
            <w:pPr>
              <w:numPr>
                <w:ilvl w:val="0"/>
                <w:numId w:val="2"/>
              </w:numPr>
              <w:tabs>
                <w:tab w:val="clear" w:pos="720"/>
                <w:tab w:val="num" w:pos="457"/>
              </w:tabs>
              <w:snapToGrid w:val="0"/>
              <w:spacing w:before="120" w:after="120"/>
              <w:ind w:left="465"/>
              <w:rPr>
                <w:sz w:val="14"/>
              </w:rPr>
            </w:pPr>
            <w:r w:rsidRPr="00762F6D">
              <w:rPr>
                <w:sz w:val="16"/>
              </w:rPr>
              <w:t>wysyłka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adres:</w:t>
            </w:r>
            <w:r w:rsidR="002836C9" w:rsidRPr="00762F6D">
              <w:rPr>
                <w:rFonts w:eastAsia="Arial"/>
                <w:sz w:val="14"/>
              </w:rPr>
              <w:t xml:space="preserve"> ……….</w:t>
            </w:r>
            <w:r w:rsidRPr="00762F6D">
              <w:rPr>
                <w:sz w:val="14"/>
              </w:rPr>
              <w:t>...........</w:t>
            </w:r>
            <w:r w:rsidR="002836C9" w:rsidRPr="00762F6D">
              <w:rPr>
                <w:sz w:val="14"/>
              </w:rPr>
              <w:t>.......</w:t>
            </w:r>
            <w:r w:rsidRPr="00762F6D">
              <w:rPr>
                <w:sz w:val="14"/>
              </w:rPr>
              <w:t>................................................</w:t>
            </w:r>
          </w:p>
        </w:tc>
      </w:tr>
      <w:tr w:rsidR="00411D0C" w:rsidRPr="00762F6D" w:rsidTr="00C722E3">
        <w:trPr>
          <w:trHeight w:val="243"/>
        </w:trPr>
        <w:tc>
          <w:tcPr>
            <w:tcW w:w="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numPr>
                <w:ilvl w:val="0"/>
                <w:numId w:val="2"/>
              </w:numPr>
              <w:snapToGrid w:val="0"/>
              <w:spacing w:before="120" w:after="120"/>
              <w:rPr>
                <w:sz w:val="16"/>
              </w:rPr>
            </w:pPr>
            <w:r w:rsidRPr="00762F6D">
              <w:rPr>
                <w:sz w:val="16"/>
              </w:rPr>
              <w:t>wysyłka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adres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jak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w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nagłówku</w:t>
            </w:r>
          </w:p>
        </w:tc>
        <w:tc>
          <w:tcPr>
            <w:tcW w:w="50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120"/>
              <w:jc w:val="right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...........................................................................................................................</w:t>
            </w:r>
          </w:p>
        </w:tc>
      </w:tr>
      <w:tr w:rsidR="00411D0C" w:rsidRPr="00762F6D" w:rsidTr="00BA2171">
        <w:trPr>
          <w:trHeight w:val="222"/>
        </w:trPr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:rsidR="00411D0C" w:rsidRPr="00A2589C" w:rsidRDefault="000C66A8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>12.</w:t>
            </w:r>
            <w:r w:rsidR="00A2589C">
              <w:rPr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Dokument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Obliczenia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Opłaty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A2589C" w:rsidRDefault="000C66A8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 xml:space="preserve">13. </w:t>
            </w:r>
            <w:r w:rsidR="00411D0C" w:rsidRPr="00A2589C">
              <w:rPr>
                <w:b/>
                <w:sz w:val="16"/>
                <w:szCs w:val="16"/>
              </w:rPr>
              <w:t>WNIOSKODAWCA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/wypełnia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przy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składaniu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wniosku/</w:t>
            </w:r>
          </w:p>
        </w:tc>
      </w:tr>
      <w:tr w:rsidR="00411D0C" w:rsidRPr="00762F6D" w:rsidTr="005575CC">
        <w:trPr>
          <w:trHeight w:val="564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171" w:rsidRDefault="00BA2171">
            <w:pPr>
              <w:spacing w:before="40" w:after="40"/>
              <w:rPr>
                <w:sz w:val="14"/>
              </w:rPr>
            </w:pPr>
          </w:p>
          <w:p w:rsidR="00583247" w:rsidRPr="00762F6D" w:rsidRDefault="00583247">
            <w:pPr>
              <w:spacing w:before="40" w:after="40"/>
              <w:rPr>
                <w:sz w:val="14"/>
              </w:rPr>
            </w:pPr>
          </w:p>
          <w:p w:rsidR="00411D0C" w:rsidRPr="00762F6D" w:rsidRDefault="00FF762B">
            <w:pPr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>N</w:t>
            </w:r>
            <w:r w:rsidR="005575CC">
              <w:rPr>
                <w:sz w:val="14"/>
              </w:rPr>
              <w:t>r</w:t>
            </w:r>
            <w:r>
              <w:rPr>
                <w:sz w:val="14"/>
              </w:rPr>
              <w:t>:</w:t>
            </w:r>
            <w:r w:rsidR="00411D0C" w:rsidRPr="00762F6D">
              <w:rPr>
                <w:sz w:val="14"/>
              </w:rPr>
              <w:t>.............................................................</w:t>
            </w:r>
            <w:r>
              <w:rPr>
                <w:sz w:val="14"/>
              </w:rPr>
              <w:t xml:space="preserve"> </w:t>
            </w:r>
            <w:r w:rsidR="009A5779">
              <w:rPr>
                <w:sz w:val="14"/>
              </w:rPr>
              <w:t>Należna opłata:</w:t>
            </w:r>
            <w:r>
              <w:rPr>
                <w:sz w:val="14"/>
              </w:rPr>
              <w:t xml:space="preserve"> </w:t>
            </w:r>
            <w:r w:rsidR="00411D0C" w:rsidRPr="00762F6D">
              <w:rPr>
                <w:sz w:val="14"/>
              </w:rPr>
              <w:t>.............................</w:t>
            </w:r>
          </w:p>
          <w:p w:rsidR="00411D0C" w:rsidRPr="00762F6D" w:rsidRDefault="00411D0C" w:rsidP="00993CCA">
            <w:pPr>
              <w:pStyle w:val="Nagwek1"/>
              <w:rPr>
                <w:rFonts w:ascii="Times New Roman" w:hAnsi="Times New Roman" w:cs="Times New Roman"/>
              </w:rPr>
            </w:pPr>
            <w:r w:rsidRPr="00762F6D">
              <w:rPr>
                <w:rFonts w:ascii="Times New Roman" w:hAnsi="Times New Roman" w:cs="Times New Roman"/>
              </w:rPr>
              <w:t>Pole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wypełnia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993CCA" w:rsidRPr="00762F6D">
              <w:rPr>
                <w:rFonts w:ascii="Times New Roman" w:eastAsia="Arial" w:hAnsi="Times New Roman" w:cs="Times New Roman"/>
              </w:rPr>
              <w:t>organ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CCA" w:rsidRDefault="00993CCA">
            <w:pPr>
              <w:spacing w:before="40" w:after="40"/>
              <w:jc w:val="center"/>
              <w:rPr>
                <w:sz w:val="14"/>
              </w:rPr>
            </w:pPr>
          </w:p>
          <w:p w:rsidR="00583247" w:rsidRPr="00762F6D" w:rsidRDefault="00583247">
            <w:pPr>
              <w:spacing w:before="40" w:after="40"/>
              <w:jc w:val="center"/>
              <w:rPr>
                <w:sz w:val="14"/>
              </w:rPr>
            </w:pPr>
          </w:p>
          <w:p w:rsidR="00411D0C" w:rsidRPr="00762F6D" w:rsidRDefault="00411D0C">
            <w:pPr>
              <w:spacing w:before="40" w:after="40"/>
              <w:jc w:val="center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........................................................................................................</w:t>
            </w:r>
          </w:p>
          <w:p w:rsidR="00411D0C" w:rsidRPr="00762F6D" w:rsidRDefault="00411D0C">
            <w:pPr>
              <w:pStyle w:val="Nagwek1"/>
              <w:rPr>
                <w:rFonts w:ascii="Times New Roman" w:hAnsi="Times New Roman" w:cs="Times New Roman"/>
              </w:rPr>
            </w:pPr>
            <w:r w:rsidRPr="00762F6D">
              <w:rPr>
                <w:rFonts w:ascii="Times New Roman" w:hAnsi="Times New Roman" w:cs="Times New Roman"/>
              </w:rPr>
              <w:t>Imię,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nazwisko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oraz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podpis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wnioskodawcy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lub</w:t>
            </w:r>
            <w:r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Pr="00762F6D">
              <w:rPr>
                <w:rFonts w:ascii="Times New Roman" w:hAnsi="Times New Roman" w:cs="Times New Roman"/>
              </w:rPr>
              <w:t>pełnomocnika</w:t>
            </w:r>
          </w:p>
        </w:tc>
      </w:tr>
      <w:tr w:rsidR="00411D0C" w:rsidRPr="00762F6D" w:rsidTr="00BA2171">
        <w:trPr>
          <w:trHeight w:val="237"/>
        </w:trPr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CCECFF"/>
          </w:tcPr>
          <w:p w:rsidR="00411D0C" w:rsidRPr="00A2589C" w:rsidRDefault="000C66A8" w:rsidP="00762F6D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 xml:space="preserve">14. </w:t>
            </w:r>
            <w:r w:rsidR="00762F6D" w:rsidRPr="00A2589C">
              <w:rPr>
                <w:b/>
                <w:sz w:val="16"/>
                <w:szCs w:val="16"/>
              </w:rPr>
              <w:t>Sposób wnoszenia opłaty</w:t>
            </w:r>
          </w:p>
        </w:tc>
        <w:tc>
          <w:tcPr>
            <w:tcW w:w="50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A2589C" w:rsidRDefault="000C66A8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A2589C">
              <w:rPr>
                <w:b/>
                <w:sz w:val="16"/>
                <w:szCs w:val="16"/>
              </w:rPr>
              <w:t xml:space="preserve">15. </w:t>
            </w:r>
            <w:r w:rsidR="00411D0C" w:rsidRPr="00A2589C">
              <w:rPr>
                <w:b/>
                <w:sz w:val="16"/>
                <w:szCs w:val="16"/>
              </w:rPr>
              <w:t>WNIOSKODAWCA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/wypełnia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przy</w:t>
            </w:r>
            <w:r w:rsidR="00411D0C" w:rsidRPr="00A2589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A2589C">
              <w:rPr>
                <w:b/>
                <w:sz w:val="16"/>
                <w:szCs w:val="16"/>
              </w:rPr>
              <w:t>odbiorze/</w:t>
            </w:r>
          </w:p>
        </w:tc>
      </w:tr>
      <w:tr w:rsidR="00411D0C" w:rsidRPr="00762F6D" w:rsidTr="005575CC">
        <w:trPr>
          <w:trHeight w:val="1042"/>
        </w:trPr>
        <w:tc>
          <w:tcPr>
            <w:tcW w:w="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5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4DD4" w:rsidRPr="00374DD4" w:rsidRDefault="00B5574E" w:rsidP="00374DD4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583247">
              <w:rPr>
                <w:i/>
                <w:sz w:val="20"/>
                <w:szCs w:val="20"/>
              </w:rPr>
              <w:t xml:space="preserve">Opłatę za uzgodnienie pobiera się </w:t>
            </w:r>
            <w:r w:rsidR="00D55A8F" w:rsidRPr="00583247">
              <w:rPr>
                <w:i/>
                <w:sz w:val="20"/>
                <w:szCs w:val="20"/>
              </w:rPr>
              <w:t xml:space="preserve">przed dokonaniem uzgodnienia projektowanej sieci uzbrojenia – zgodnie z art. 40d ust. 3 i art.40b ust. 1 pkt 6 ww. ustawy i </w:t>
            </w:r>
            <w:r w:rsidRPr="00583247">
              <w:rPr>
                <w:i/>
                <w:sz w:val="20"/>
                <w:szCs w:val="20"/>
              </w:rPr>
              <w:t xml:space="preserve">w wysokości ustalonej na podstawie ustawy z dnia 17.05.1989r prawo geodezyjne i kartograficzne - załącznik tabela 16 poz. 6.Opłatę należy uregulować gotówką w kasie w budynku Starostwa Powiatowego w </w:t>
            </w:r>
            <w:r w:rsidR="00374DD4">
              <w:rPr>
                <w:i/>
                <w:sz w:val="20"/>
                <w:szCs w:val="20"/>
              </w:rPr>
              <w:t xml:space="preserve">Sierpcu </w:t>
            </w:r>
            <w:r w:rsidRPr="00583247">
              <w:rPr>
                <w:i/>
                <w:sz w:val="20"/>
                <w:szCs w:val="20"/>
              </w:rPr>
              <w:t xml:space="preserve"> ul. </w:t>
            </w:r>
            <w:r w:rsidR="00374DD4">
              <w:rPr>
                <w:i/>
                <w:sz w:val="20"/>
                <w:szCs w:val="20"/>
              </w:rPr>
              <w:t xml:space="preserve">Świętokrzyska 2a </w:t>
            </w:r>
            <w:r w:rsidRPr="00583247">
              <w:rPr>
                <w:i/>
                <w:sz w:val="20"/>
                <w:szCs w:val="20"/>
              </w:rPr>
              <w:t xml:space="preserve">lub przelewem na rachunek nr konta: </w:t>
            </w:r>
            <w:r w:rsidR="00374DD4" w:rsidRPr="00374DD4">
              <w:rPr>
                <w:lang w:eastAsia="pl-PL"/>
              </w:rPr>
              <w:t xml:space="preserve"> </w:t>
            </w:r>
            <w:r w:rsidR="00374DD4" w:rsidRPr="00374DD4">
              <w:rPr>
                <w:i/>
                <w:sz w:val="16"/>
                <w:szCs w:val="16"/>
                <w:u w:val="single"/>
                <w:lang w:eastAsia="pl-PL"/>
              </w:rPr>
              <w:t>91 9015 0001 2005 0000 0778 0004</w:t>
            </w:r>
            <w:r w:rsidR="00374DD4" w:rsidRPr="00374DD4">
              <w:rPr>
                <w:i/>
                <w:sz w:val="16"/>
                <w:szCs w:val="16"/>
                <w:lang w:eastAsia="pl-PL"/>
              </w:rPr>
              <w:t xml:space="preserve"> </w:t>
            </w:r>
            <w:r w:rsidR="00374DD4" w:rsidRPr="00374DD4">
              <w:rPr>
                <w:i/>
                <w:sz w:val="16"/>
                <w:szCs w:val="16"/>
              </w:rPr>
              <w:t>(Bank Spółdzielczy w Starej</w:t>
            </w:r>
            <w:r w:rsidR="00374DD4" w:rsidRPr="00374DD4">
              <w:rPr>
                <w:i/>
              </w:rPr>
              <w:t xml:space="preserve"> </w:t>
            </w:r>
            <w:r w:rsidR="00374DD4" w:rsidRPr="00374DD4">
              <w:rPr>
                <w:i/>
                <w:sz w:val="16"/>
                <w:szCs w:val="16"/>
              </w:rPr>
              <w:t>Białej – Oddział w Sierpcu)</w:t>
            </w:r>
          </w:p>
          <w:p w:rsidR="00411D0C" w:rsidRPr="00583247" w:rsidRDefault="00411D0C" w:rsidP="000C66A8">
            <w:pPr>
              <w:snapToGrid w:val="0"/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0C" w:rsidRPr="00583247" w:rsidRDefault="00411D0C">
            <w:pPr>
              <w:snapToGrid w:val="0"/>
              <w:spacing w:before="120" w:after="40"/>
              <w:rPr>
                <w:sz w:val="16"/>
                <w:szCs w:val="16"/>
              </w:rPr>
            </w:pPr>
            <w:r w:rsidRPr="00583247">
              <w:rPr>
                <w:sz w:val="16"/>
                <w:szCs w:val="16"/>
              </w:rPr>
              <w:t>Uzgodnione</w:t>
            </w:r>
            <w:r w:rsidRPr="00583247">
              <w:rPr>
                <w:rFonts w:eastAsia="Arial"/>
                <w:sz w:val="16"/>
                <w:szCs w:val="16"/>
              </w:rPr>
              <w:t xml:space="preserve"> </w:t>
            </w:r>
            <w:r w:rsidRPr="00583247">
              <w:rPr>
                <w:sz w:val="16"/>
                <w:szCs w:val="16"/>
              </w:rPr>
              <w:t>dokumenty</w:t>
            </w:r>
            <w:r w:rsidR="005E5BD9" w:rsidRPr="00583247">
              <w:rPr>
                <w:sz w:val="16"/>
                <w:szCs w:val="16"/>
              </w:rPr>
              <w:t xml:space="preserve"> </w:t>
            </w:r>
            <w:r w:rsidR="005E5BD9" w:rsidRPr="00583247">
              <w:rPr>
                <w:color w:val="000000" w:themeColor="text1"/>
                <w:sz w:val="16"/>
                <w:szCs w:val="16"/>
              </w:rPr>
              <w:t xml:space="preserve">i odpis protokołu z narady koordynacyjnej </w:t>
            </w:r>
            <w:r w:rsidRPr="00583247">
              <w:rPr>
                <w:sz w:val="16"/>
                <w:szCs w:val="16"/>
              </w:rPr>
              <w:t>otrzymałem</w:t>
            </w:r>
            <w:r w:rsidR="005E5BD9" w:rsidRPr="00583247">
              <w:rPr>
                <w:sz w:val="16"/>
                <w:szCs w:val="16"/>
              </w:rPr>
              <w:t>:</w:t>
            </w:r>
          </w:p>
          <w:p w:rsidR="00411D0C" w:rsidRDefault="00411D0C">
            <w:pPr>
              <w:spacing w:before="40" w:after="40"/>
              <w:rPr>
                <w:sz w:val="14"/>
              </w:rPr>
            </w:pPr>
          </w:p>
          <w:p w:rsidR="00583247" w:rsidRDefault="00583247">
            <w:pPr>
              <w:spacing w:before="40" w:after="40"/>
              <w:rPr>
                <w:sz w:val="14"/>
              </w:rPr>
            </w:pPr>
          </w:p>
          <w:p w:rsidR="00583247" w:rsidRDefault="00583247">
            <w:pPr>
              <w:spacing w:before="40" w:after="40"/>
              <w:rPr>
                <w:sz w:val="14"/>
              </w:rPr>
            </w:pPr>
          </w:p>
          <w:p w:rsidR="00583247" w:rsidRDefault="00583247">
            <w:pPr>
              <w:spacing w:before="40" w:after="40"/>
              <w:rPr>
                <w:sz w:val="14"/>
              </w:rPr>
            </w:pPr>
          </w:p>
          <w:p w:rsidR="00583247" w:rsidRPr="00762F6D" w:rsidRDefault="00583247">
            <w:pPr>
              <w:spacing w:before="40" w:after="40"/>
              <w:rPr>
                <w:sz w:val="14"/>
              </w:rPr>
            </w:pPr>
          </w:p>
          <w:p w:rsidR="00411D0C" w:rsidRPr="00762F6D" w:rsidRDefault="00411D0C">
            <w:pPr>
              <w:spacing w:before="120" w:after="40"/>
              <w:jc w:val="center"/>
              <w:rPr>
                <w:sz w:val="14"/>
              </w:rPr>
            </w:pPr>
            <w:r w:rsidRPr="00762F6D">
              <w:rPr>
                <w:sz w:val="14"/>
              </w:rPr>
              <w:t>...............................................</w:t>
            </w:r>
            <w:r w:rsidR="005E5BD9">
              <w:rPr>
                <w:sz w:val="14"/>
              </w:rPr>
              <w:t>.........</w:t>
            </w:r>
            <w:r w:rsidRPr="00762F6D">
              <w:rPr>
                <w:sz w:val="14"/>
              </w:rPr>
              <w:t>........................................................</w:t>
            </w:r>
          </w:p>
          <w:p w:rsidR="00411D0C" w:rsidRPr="00762F6D" w:rsidRDefault="005E5BD9">
            <w:pPr>
              <w:pStyle w:val="Nagwek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oraz </w:t>
            </w:r>
            <w:r w:rsidR="00411D0C" w:rsidRPr="00762F6D">
              <w:rPr>
                <w:rFonts w:ascii="Times New Roman" w:hAnsi="Times New Roman" w:cs="Times New Roman"/>
              </w:rPr>
              <w:t>Imię,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nazwisko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oraz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podpis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wnioskodawcy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lub</w:t>
            </w:r>
            <w:r w:rsidR="00411D0C" w:rsidRPr="00762F6D">
              <w:rPr>
                <w:rFonts w:ascii="Times New Roman" w:eastAsia="Arial" w:hAnsi="Times New Roman" w:cs="Times New Roman"/>
              </w:rPr>
              <w:t xml:space="preserve"> </w:t>
            </w:r>
            <w:r w:rsidR="00411D0C" w:rsidRPr="00762F6D">
              <w:rPr>
                <w:rFonts w:ascii="Times New Roman" w:hAnsi="Times New Roman" w:cs="Times New Roman"/>
              </w:rPr>
              <w:t>pełnomocnika</w:t>
            </w:r>
          </w:p>
        </w:tc>
      </w:tr>
      <w:tr w:rsidR="00583247" w:rsidRPr="009A5779" w:rsidTr="00626F92">
        <w:trPr>
          <w:trHeight w:val="282"/>
        </w:trPr>
        <w:tc>
          <w:tcPr>
            <w:tcW w:w="102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83247" w:rsidRPr="009A5779" w:rsidRDefault="00583247" w:rsidP="00583247">
            <w:pPr>
              <w:snapToGrid w:val="0"/>
              <w:spacing w:before="40" w:after="40"/>
              <w:rPr>
                <w:b/>
                <w:color w:val="FF0000"/>
                <w:sz w:val="16"/>
                <w:szCs w:val="16"/>
              </w:rPr>
            </w:pPr>
            <w:r w:rsidRPr="00583247">
              <w:rPr>
                <w:b/>
                <w:color w:val="000000" w:themeColor="text1"/>
                <w:sz w:val="16"/>
                <w:szCs w:val="16"/>
              </w:rPr>
              <w:lastRenderedPageBreak/>
              <w:t>16. Spis załączników do wniosku</w:t>
            </w:r>
          </w:p>
        </w:tc>
      </w:tr>
      <w:tr w:rsidR="00583247" w:rsidRPr="00762F6D" w:rsidTr="00626F92">
        <w:trPr>
          <w:trHeight w:val="1249"/>
        </w:trPr>
        <w:tc>
          <w:tcPr>
            <w:tcW w:w="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83247" w:rsidRPr="00762F6D" w:rsidRDefault="00583247" w:rsidP="00626F92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247" w:rsidRPr="00762F6D" w:rsidRDefault="00583247" w:rsidP="00626F92">
            <w:pPr>
              <w:snapToGrid w:val="0"/>
              <w:spacing w:before="40" w:after="40"/>
              <w:rPr>
                <w:sz w:val="14"/>
              </w:rPr>
            </w:pPr>
          </w:p>
        </w:tc>
      </w:tr>
      <w:tr w:rsidR="00411D0C" w:rsidRPr="00762F6D" w:rsidTr="00BA2171">
        <w:trPr>
          <w:trHeight w:val="237"/>
        </w:trPr>
        <w:tc>
          <w:tcPr>
            <w:tcW w:w="10274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411D0C" w:rsidRPr="005575CC" w:rsidRDefault="000C66A8" w:rsidP="00583247">
            <w:pPr>
              <w:snapToGrid w:val="0"/>
              <w:spacing w:before="40" w:after="40"/>
              <w:rPr>
                <w:b/>
                <w:sz w:val="16"/>
                <w:szCs w:val="16"/>
              </w:rPr>
            </w:pPr>
            <w:r w:rsidRPr="005575CC">
              <w:rPr>
                <w:b/>
                <w:sz w:val="16"/>
                <w:szCs w:val="16"/>
              </w:rPr>
              <w:t>1</w:t>
            </w:r>
            <w:r w:rsidR="00583247">
              <w:rPr>
                <w:b/>
                <w:sz w:val="16"/>
                <w:szCs w:val="16"/>
              </w:rPr>
              <w:t>7</w:t>
            </w:r>
            <w:r w:rsidRPr="005575CC">
              <w:rPr>
                <w:b/>
                <w:sz w:val="16"/>
                <w:szCs w:val="16"/>
              </w:rPr>
              <w:t xml:space="preserve">. </w:t>
            </w:r>
            <w:r w:rsidR="00411D0C" w:rsidRPr="005575CC">
              <w:rPr>
                <w:b/>
                <w:sz w:val="16"/>
                <w:szCs w:val="16"/>
              </w:rPr>
              <w:t>Informacje</w:t>
            </w:r>
            <w:r w:rsidR="00411D0C" w:rsidRPr="005575CC">
              <w:rPr>
                <w:rFonts w:eastAsia="Arial"/>
                <w:b/>
                <w:sz w:val="16"/>
                <w:szCs w:val="16"/>
              </w:rPr>
              <w:t xml:space="preserve"> </w:t>
            </w:r>
            <w:r w:rsidR="00411D0C" w:rsidRPr="005575CC">
              <w:rPr>
                <w:b/>
                <w:sz w:val="16"/>
                <w:szCs w:val="16"/>
              </w:rPr>
              <w:t>dodatkowe</w:t>
            </w:r>
          </w:p>
        </w:tc>
      </w:tr>
      <w:tr w:rsidR="00FF762B" w:rsidRPr="00762F6D" w:rsidTr="00FF762B">
        <w:trPr>
          <w:trHeight w:val="435"/>
        </w:trPr>
        <w:tc>
          <w:tcPr>
            <w:tcW w:w="1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:rsidR="00FF762B" w:rsidRPr="00762F6D" w:rsidRDefault="00FF762B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62B" w:rsidRPr="00762F6D" w:rsidRDefault="00FF762B" w:rsidP="00FF762B">
            <w:pPr>
              <w:snapToGrid w:val="0"/>
              <w:spacing w:before="120" w:after="40"/>
              <w:rPr>
                <w:sz w:val="16"/>
              </w:rPr>
            </w:pPr>
            <w:r>
              <w:rPr>
                <w:sz w:val="16"/>
              </w:rPr>
              <w:t>Zgodnie z art. 28b ust. 7 ustawy prawo geodezyjne i kartograficzne wnoszę o wydanie odpisu z protokołu narady koordynacyjnej w ilości ……….. sztuk.</w:t>
            </w:r>
          </w:p>
        </w:tc>
      </w:tr>
      <w:tr w:rsidR="00411D0C" w:rsidRPr="00762F6D" w:rsidTr="005575CC">
        <w:trPr>
          <w:trHeight w:val="1249"/>
        </w:trPr>
        <w:tc>
          <w:tcPr>
            <w:tcW w:w="1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CECFF"/>
          </w:tcPr>
          <w:p w:rsidR="00411D0C" w:rsidRPr="00762F6D" w:rsidRDefault="00411D0C">
            <w:pPr>
              <w:snapToGrid w:val="0"/>
              <w:spacing w:before="40" w:after="40"/>
              <w:rPr>
                <w:sz w:val="14"/>
              </w:rPr>
            </w:pPr>
          </w:p>
        </w:tc>
        <w:tc>
          <w:tcPr>
            <w:tcW w:w="10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1D0C" w:rsidRPr="00762F6D" w:rsidRDefault="00411D0C">
            <w:pPr>
              <w:snapToGrid w:val="0"/>
              <w:spacing w:before="120" w:after="40"/>
              <w:rPr>
                <w:sz w:val="14"/>
              </w:rPr>
            </w:pPr>
            <w:r w:rsidRPr="00762F6D">
              <w:rPr>
                <w:sz w:val="16"/>
              </w:rPr>
              <w:t>Do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odbioru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dokumentacji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upoważniam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Pana/Panią</w:t>
            </w:r>
            <w:r w:rsidRPr="00762F6D">
              <w:rPr>
                <w:rFonts w:eastAsia="Arial"/>
                <w:sz w:val="14"/>
              </w:rPr>
              <w:t xml:space="preserve"> </w:t>
            </w:r>
            <w:r w:rsidRPr="00762F6D">
              <w:rPr>
                <w:sz w:val="14"/>
              </w:rPr>
              <w:t>......................................</w:t>
            </w:r>
            <w:r w:rsidR="002836C9" w:rsidRPr="00762F6D">
              <w:rPr>
                <w:sz w:val="14"/>
              </w:rPr>
              <w:t>............................................................................................</w:t>
            </w:r>
            <w:r w:rsidRPr="00762F6D">
              <w:rPr>
                <w:sz w:val="14"/>
              </w:rPr>
              <w:t>............................</w:t>
            </w:r>
          </w:p>
          <w:p w:rsidR="00411D0C" w:rsidRDefault="00411D0C">
            <w:pPr>
              <w:spacing w:before="120" w:after="40" w:line="360" w:lineRule="auto"/>
              <w:rPr>
                <w:rFonts w:eastAsia="Arial"/>
                <w:sz w:val="16"/>
              </w:rPr>
            </w:pPr>
            <w:r w:rsidRPr="00762F6D">
              <w:rPr>
                <w:sz w:val="16"/>
              </w:rPr>
              <w:t>Oświadczam,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że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zostałem/am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zawiadomiony/a,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że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677AE8" w:rsidRPr="00762F6D">
              <w:rPr>
                <w:rFonts w:eastAsia="Arial"/>
                <w:sz w:val="16"/>
              </w:rPr>
              <w:t xml:space="preserve">przedłożony </w:t>
            </w:r>
            <w:r w:rsidRPr="00762F6D">
              <w:rPr>
                <w:sz w:val="16"/>
              </w:rPr>
              <w:t>wniosek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zostanie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rozpatrzony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naradzie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="002836C9" w:rsidRPr="00762F6D">
              <w:rPr>
                <w:rFonts w:eastAsia="Arial"/>
                <w:sz w:val="16"/>
              </w:rPr>
              <w:t>k</w:t>
            </w:r>
            <w:r w:rsidRPr="00762F6D">
              <w:rPr>
                <w:sz w:val="16"/>
              </w:rPr>
              <w:t>oordynacyjnej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w</w:t>
            </w:r>
            <w:r w:rsidRPr="00762F6D">
              <w:rPr>
                <w:rFonts w:eastAsia="Arial"/>
                <w:sz w:val="16"/>
              </w:rPr>
              <w:t xml:space="preserve"> </w:t>
            </w:r>
            <w:r w:rsidRPr="00762F6D">
              <w:rPr>
                <w:sz w:val="16"/>
              </w:rPr>
              <w:t>dniu</w:t>
            </w:r>
            <w:r w:rsidR="00A74634" w:rsidRPr="00762F6D">
              <w:rPr>
                <w:rFonts w:eastAsia="Arial"/>
                <w:sz w:val="16"/>
              </w:rPr>
              <w:t>:</w:t>
            </w:r>
            <w:r w:rsidR="003520E9">
              <w:rPr>
                <w:rFonts w:eastAsia="Arial"/>
                <w:sz w:val="16"/>
              </w:rPr>
              <w:t xml:space="preserve"> ………………………...</w:t>
            </w:r>
          </w:p>
          <w:p w:rsidR="00583247" w:rsidRDefault="00583247">
            <w:pPr>
              <w:spacing w:before="120" w:after="40" w:line="360" w:lineRule="auto"/>
              <w:rPr>
                <w:rFonts w:eastAsia="Arial"/>
                <w:sz w:val="16"/>
              </w:rPr>
            </w:pPr>
          </w:p>
          <w:p w:rsidR="00A74634" w:rsidRDefault="00A74634" w:rsidP="00A74634">
            <w:pPr>
              <w:spacing w:before="160" w:after="40"/>
              <w:rPr>
                <w:i/>
                <w:iCs/>
                <w:sz w:val="14"/>
              </w:rPr>
            </w:pPr>
            <w:r w:rsidRPr="00762F6D">
              <w:rPr>
                <w:i/>
                <w:iCs/>
                <w:sz w:val="14"/>
              </w:rPr>
              <w:t xml:space="preserve">                                                                                                                  </w:t>
            </w:r>
            <w:r w:rsidR="00762F6D">
              <w:rPr>
                <w:i/>
                <w:iCs/>
                <w:sz w:val="14"/>
              </w:rPr>
              <w:t xml:space="preserve">                    </w:t>
            </w:r>
            <w:r w:rsidRPr="00762F6D">
              <w:rPr>
                <w:i/>
                <w:iCs/>
                <w:sz w:val="14"/>
              </w:rPr>
              <w:t>……………………………………</w:t>
            </w:r>
            <w:r w:rsidR="003520E9">
              <w:rPr>
                <w:i/>
                <w:iCs/>
                <w:sz w:val="14"/>
              </w:rPr>
              <w:t xml:space="preserve">                                                    ………………………………….</w:t>
            </w:r>
            <w:r w:rsidRPr="00762F6D">
              <w:rPr>
                <w:i/>
                <w:iCs/>
                <w:sz w:val="14"/>
              </w:rPr>
              <w:t>.</w:t>
            </w:r>
          </w:p>
          <w:p w:rsidR="00A2589C" w:rsidRPr="0057138A" w:rsidRDefault="003520E9" w:rsidP="003520E9">
            <w:pPr>
              <w:spacing w:before="160" w:after="40"/>
              <w:rPr>
                <w:rFonts w:eastAsia="Arial"/>
                <w:i/>
                <w:sz w:val="14"/>
                <w:szCs w:val="14"/>
              </w:rPr>
            </w:pPr>
            <w:r>
              <w:rPr>
                <w:i/>
                <w:iCs/>
                <w:sz w:val="14"/>
              </w:rPr>
              <w:t xml:space="preserve">                                                                                                                                                        </w:t>
            </w:r>
            <w:r w:rsidR="00411D0C" w:rsidRPr="00762F6D">
              <w:rPr>
                <w:i/>
                <w:iCs/>
                <w:sz w:val="14"/>
              </w:rPr>
              <w:t>(podpis)</w:t>
            </w:r>
            <w:r>
              <w:rPr>
                <w:i/>
                <w:iCs/>
                <w:sz w:val="14"/>
              </w:rPr>
              <w:t xml:space="preserve">                                                                               (</w:t>
            </w:r>
            <w:r w:rsidRPr="003520E9">
              <w:rPr>
                <w:i/>
                <w:sz w:val="14"/>
                <w:szCs w:val="14"/>
              </w:rPr>
              <w:t>Pole</w:t>
            </w:r>
            <w:r w:rsidRPr="003520E9">
              <w:rPr>
                <w:rFonts w:eastAsia="Arial"/>
                <w:i/>
                <w:sz w:val="14"/>
                <w:szCs w:val="14"/>
              </w:rPr>
              <w:t xml:space="preserve"> </w:t>
            </w:r>
            <w:r w:rsidRPr="003520E9">
              <w:rPr>
                <w:i/>
                <w:sz w:val="14"/>
                <w:szCs w:val="14"/>
              </w:rPr>
              <w:t>wypełnia</w:t>
            </w:r>
            <w:r w:rsidRPr="003520E9">
              <w:rPr>
                <w:rFonts w:eastAsia="Arial"/>
                <w:i/>
                <w:sz w:val="14"/>
                <w:szCs w:val="14"/>
              </w:rPr>
              <w:t xml:space="preserve"> organ</w:t>
            </w:r>
            <w:r>
              <w:rPr>
                <w:rFonts w:eastAsia="Arial"/>
                <w:i/>
                <w:sz w:val="14"/>
                <w:szCs w:val="14"/>
              </w:rPr>
              <w:t>)</w:t>
            </w:r>
          </w:p>
        </w:tc>
      </w:tr>
    </w:tbl>
    <w:p w:rsidR="008C32B9" w:rsidRPr="00583247" w:rsidRDefault="008C32B9" w:rsidP="00A7004B">
      <w:pPr>
        <w:pStyle w:val="Akapitzlist"/>
        <w:numPr>
          <w:ilvl w:val="0"/>
          <w:numId w:val="18"/>
        </w:numPr>
        <w:spacing w:line="240" w:lineRule="auto"/>
        <w:ind w:left="426" w:hanging="426"/>
        <w:rPr>
          <w:b/>
          <w:sz w:val="16"/>
          <w:szCs w:val="16"/>
          <w:u w:val="single"/>
        </w:rPr>
      </w:pPr>
      <w:r w:rsidRPr="00583247">
        <w:rPr>
          <w:b/>
          <w:sz w:val="16"/>
          <w:szCs w:val="16"/>
          <w:u w:val="single"/>
        </w:rPr>
        <w:t xml:space="preserve">Wyjaśnienia: </w:t>
      </w:r>
    </w:p>
    <w:p w:rsidR="00F578D5" w:rsidRPr="00583247" w:rsidRDefault="00F578D5" w:rsidP="00A7004B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sz w:val="16"/>
          <w:szCs w:val="16"/>
        </w:rPr>
      </w:pPr>
      <w:r w:rsidRPr="00583247">
        <w:rPr>
          <w:sz w:val="16"/>
          <w:szCs w:val="16"/>
        </w:rPr>
        <w:t>Tryby składania wniosku:</w:t>
      </w:r>
    </w:p>
    <w:p w:rsidR="00F578D5" w:rsidRPr="00583247" w:rsidRDefault="00F578D5" w:rsidP="00A7004B">
      <w:pPr>
        <w:pStyle w:val="Akapitzlist"/>
        <w:numPr>
          <w:ilvl w:val="0"/>
          <w:numId w:val="12"/>
        </w:numPr>
        <w:spacing w:line="240" w:lineRule="auto"/>
        <w:rPr>
          <w:i/>
          <w:sz w:val="16"/>
          <w:szCs w:val="16"/>
        </w:rPr>
      </w:pPr>
      <w:r w:rsidRPr="00583247">
        <w:rPr>
          <w:sz w:val="16"/>
          <w:szCs w:val="16"/>
          <w:lang w:eastAsia="pl-PL"/>
        </w:rPr>
        <w:t xml:space="preserve">Obligatoryjny – dotyczy sieci zlokalizowanych na obszarze miast oraz w pasach drogowych na terenie istniejącej lub projektowanej zwartej zabudowy obszarów wiejskich </w:t>
      </w:r>
      <w:r w:rsidRPr="00583247">
        <w:rPr>
          <w:sz w:val="16"/>
          <w:szCs w:val="16"/>
        </w:rPr>
        <w:t xml:space="preserve">– </w:t>
      </w:r>
      <w:r w:rsidRPr="00583247">
        <w:rPr>
          <w:i/>
          <w:sz w:val="16"/>
          <w:szCs w:val="16"/>
        </w:rPr>
        <w:t xml:space="preserve">na podstawie art. 28b ust 1 ustawy z dnia 17 maja 1989r. Prawo geodezyjne i kartograficzne (tj. Dz. U. z </w:t>
      </w:r>
      <w:r w:rsidR="00256633" w:rsidRPr="00583247">
        <w:rPr>
          <w:i/>
          <w:sz w:val="16"/>
          <w:szCs w:val="16"/>
        </w:rPr>
        <w:t>201</w:t>
      </w:r>
      <w:r w:rsidR="00F0120A">
        <w:rPr>
          <w:i/>
          <w:sz w:val="16"/>
          <w:szCs w:val="16"/>
        </w:rPr>
        <w:t>7</w:t>
      </w:r>
      <w:r w:rsidR="00256633" w:rsidRPr="00583247">
        <w:rPr>
          <w:i/>
          <w:sz w:val="16"/>
          <w:szCs w:val="16"/>
        </w:rPr>
        <w:t xml:space="preserve">r poz. </w:t>
      </w:r>
      <w:r w:rsidR="00F0120A">
        <w:rPr>
          <w:i/>
          <w:sz w:val="16"/>
          <w:szCs w:val="16"/>
        </w:rPr>
        <w:t>2</w:t>
      </w:r>
      <w:r w:rsidR="00256633" w:rsidRPr="00583247">
        <w:rPr>
          <w:i/>
          <w:sz w:val="16"/>
          <w:szCs w:val="16"/>
        </w:rPr>
        <w:t>1</w:t>
      </w:r>
      <w:r w:rsidR="00F0120A">
        <w:rPr>
          <w:i/>
          <w:sz w:val="16"/>
          <w:szCs w:val="16"/>
        </w:rPr>
        <w:t>01</w:t>
      </w:r>
      <w:r w:rsidRPr="00583247">
        <w:rPr>
          <w:i/>
          <w:sz w:val="16"/>
          <w:szCs w:val="16"/>
        </w:rPr>
        <w:t>)</w:t>
      </w:r>
      <w:r w:rsidRPr="00583247">
        <w:rPr>
          <w:sz w:val="16"/>
          <w:szCs w:val="16"/>
        </w:rPr>
        <w:t>,</w:t>
      </w:r>
    </w:p>
    <w:p w:rsidR="00F578D5" w:rsidRPr="00583247" w:rsidRDefault="00F578D5" w:rsidP="00A7004B">
      <w:pPr>
        <w:pStyle w:val="Akapitzlist"/>
        <w:numPr>
          <w:ilvl w:val="0"/>
          <w:numId w:val="13"/>
        </w:numPr>
        <w:suppressAutoHyphens w:val="0"/>
        <w:spacing w:line="240" w:lineRule="auto"/>
        <w:ind w:left="993" w:hanging="284"/>
        <w:rPr>
          <w:b/>
          <w:i/>
          <w:sz w:val="16"/>
          <w:szCs w:val="16"/>
        </w:rPr>
      </w:pPr>
      <w:r w:rsidRPr="00583247">
        <w:rPr>
          <w:i/>
          <w:sz w:val="16"/>
          <w:szCs w:val="16"/>
        </w:rPr>
        <w:t xml:space="preserve">Podmioty uprawnione do składania wniosku w tym trybie: inwestor lub projektant (art. 28b ust. 3). </w:t>
      </w:r>
    </w:p>
    <w:p w:rsidR="00F578D5" w:rsidRPr="00583247" w:rsidRDefault="00C722E3" w:rsidP="00A7004B">
      <w:pPr>
        <w:pStyle w:val="Akapitzlist"/>
        <w:numPr>
          <w:ilvl w:val="0"/>
          <w:numId w:val="12"/>
        </w:numPr>
        <w:spacing w:line="240" w:lineRule="auto"/>
        <w:rPr>
          <w:i/>
          <w:sz w:val="16"/>
          <w:szCs w:val="16"/>
        </w:rPr>
      </w:pPr>
      <w:r w:rsidRPr="00583247">
        <w:rPr>
          <w:sz w:val="16"/>
          <w:szCs w:val="16"/>
        </w:rPr>
        <w:t>Fakultatywny - n</w:t>
      </w:r>
      <w:r w:rsidR="00F578D5" w:rsidRPr="00583247">
        <w:rPr>
          <w:sz w:val="16"/>
          <w:szCs w:val="16"/>
        </w:rPr>
        <w:t xml:space="preserve">a żądanie – dotyczy sieci, przyłączy na pozostałym terenie </w:t>
      </w:r>
      <w:r w:rsidR="00F578D5" w:rsidRPr="00583247">
        <w:rPr>
          <w:i/>
          <w:sz w:val="16"/>
          <w:szCs w:val="16"/>
        </w:rPr>
        <w:t xml:space="preserve">– na podstawie art. 28b ust 4 ww. ustawy. </w:t>
      </w:r>
    </w:p>
    <w:p w:rsidR="00F578D5" w:rsidRPr="00583247" w:rsidRDefault="00F578D5" w:rsidP="00A7004B">
      <w:pPr>
        <w:pStyle w:val="Akapitzlist"/>
        <w:numPr>
          <w:ilvl w:val="0"/>
          <w:numId w:val="13"/>
        </w:numPr>
        <w:suppressAutoHyphens w:val="0"/>
        <w:spacing w:line="240" w:lineRule="auto"/>
        <w:ind w:left="993" w:hanging="284"/>
        <w:rPr>
          <w:b/>
          <w:i/>
          <w:sz w:val="16"/>
          <w:szCs w:val="16"/>
        </w:rPr>
      </w:pPr>
      <w:r w:rsidRPr="00583247">
        <w:rPr>
          <w:i/>
          <w:sz w:val="16"/>
          <w:szCs w:val="16"/>
        </w:rPr>
        <w:t>Podmioty uprawnione do składania wniosku w tym trybie: inwestor, projektant, podmiot zarządzający siecią, wójt (burmistrz) (art. 28b ust. 4).</w:t>
      </w:r>
    </w:p>
    <w:p w:rsidR="00F578D5" w:rsidRPr="00583247" w:rsidRDefault="00F578D5" w:rsidP="00A7004B">
      <w:pPr>
        <w:pStyle w:val="Akapitzlist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sz w:val="16"/>
          <w:szCs w:val="16"/>
        </w:rPr>
      </w:pPr>
      <w:r w:rsidRPr="00583247">
        <w:rPr>
          <w:sz w:val="16"/>
          <w:szCs w:val="16"/>
        </w:rPr>
        <w:t>Przedmiot uzgodnienia</w:t>
      </w:r>
      <w:r w:rsidR="008C32B9" w:rsidRPr="00583247">
        <w:rPr>
          <w:sz w:val="16"/>
          <w:szCs w:val="16"/>
        </w:rPr>
        <w:t>:</w:t>
      </w:r>
    </w:p>
    <w:p w:rsidR="00F578D5" w:rsidRPr="00583247" w:rsidRDefault="00F578D5" w:rsidP="00A7004B">
      <w:pPr>
        <w:suppressAutoHyphens w:val="0"/>
        <w:ind w:left="426"/>
        <w:jc w:val="both"/>
        <w:rPr>
          <w:sz w:val="16"/>
          <w:szCs w:val="16"/>
        </w:rPr>
      </w:pPr>
      <w:r w:rsidRPr="00583247">
        <w:rPr>
          <w:i/>
          <w:sz w:val="16"/>
          <w:szCs w:val="16"/>
        </w:rPr>
        <w:t>Starosta uzgadnia projektowane sieci uzbrojenia terenu (art. 28b ust. 1). „Poprzez</w:t>
      </w:r>
      <w:r w:rsidRPr="00583247">
        <w:rPr>
          <w:sz w:val="16"/>
          <w:szCs w:val="16"/>
        </w:rPr>
        <w:t xml:space="preserve"> </w:t>
      </w:r>
      <w:r w:rsidRPr="00583247">
        <w:rPr>
          <w:i/>
          <w:sz w:val="16"/>
          <w:szCs w:val="16"/>
          <w:lang w:eastAsia="pl-PL"/>
        </w:rPr>
        <w:t>sieć uzbrojenia terenu - … rozumie się przez to wszelkiego rodzaju nadziemne, naziemne i podziemne przewody i urządzenia: wodociągowe, kanalizacyjne, gazowe, cieplne, telekomunikacyjne, elektroenergetyczne i inne, z wyłączeniem urządzeń melioracji szczegółowych, a także podziemne budowle, jak: tunele, przejścia, parkingi, zbiorniki itp.”</w:t>
      </w:r>
      <w:r w:rsidRPr="00583247">
        <w:rPr>
          <w:sz w:val="16"/>
          <w:szCs w:val="16"/>
        </w:rPr>
        <w:t>(art. 2 pkt 11</w:t>
      </w:r>
      <w:r w:rsidR="008C32B9" w:rsidRPr="00583247">
        <w:rPr>
          <w:sz w:val="16"/>
          <w:szCs w:val="16"/>
        </w:rPr>
        <w:t xml:space="preserve"> ustawy prawo geodezyjne i kartograficzne</w:t>
      </w:r>
      <w:r w:rsidRPr="00583247">
        <w:rPr>
          <w:sz w:val="16"/>
          <w:szCs w:val="16"/>
        </w:rPr>
        <w:t>)</w:t>
      </w:r>
      <w:r w:rsidR="008C32B9" w:rsidRPr="00583247">
        <w:rPr>
          <w:sz w:val="16"/>
          <w:szCs w:val="16"/>
        </w:rPr>
        <w:t xml:space="preserve">. </w:t>
      </w:r>
    </w:p>
    <w:p w:rsidR="00F578D5" w:rsidRPr="00583247" w:rsidRDefault="00F578D5" w:rsidP="00A7004B">
      <w:pPr>
        <w:pStyle w:val="Akapitzlist"/>
        <w:numPr>
          <w:ilvl w:val="0"/>
          <w:numId w:val="18"/>
        </w:numPr>
        <w:spacing w:line="240" w:lineRule="auto"/>
        <w:ind w:left="425" w:hanging="425"/>
        <w:rPr>
          <w:b/>
          <w:bCs/>
          <w:sz w:val="16"/>
          <w:szCs w:val="16"/>
          <w:u w:val="single"/>
        </w:rPr>
      </w:pPr>
      <w:r w:rsidRPr="00583247">
        <w:rPr>
          <w:b/>
          <w:bCs/>
          <w:sz w:val="16"/>
          <w:szCs w:val="16"/>
          <w:u w:val="single"/>
        </w:rPr>
        <w:t>Wymagane załączniki do wniosku:</w:t>
      </w:r>
    </w:p>
    <w:p w:rsidR="00F578D5" w:rsidRPr="00583247" w:rsidRDefault="00F578D5" w:rsidP="00A7004B">
      <w:pPr>
        <w:pStyle w:val="Akapitzlist"/>
        <w:numPr>
          <w:ilvl w:val="0"/>
          <w:numId w:val="10"/>
        </w:numPr>
        <w:spacing w:line="240" w:lineRule="auto"/>
        <w:ind w:left="425" w:hanging="425"/>
        <w:rPr>
          <w:sz w:val="16"/>
          <w:szCs w:val="16"/>
        </w:rPr>
      </w:pPr>
      <w:r w:rsidRPr="00583247">
        <w:rPr>
          <w:sz w:val="16"/>
          <w:szCs w:val="16"/>
        </w:rPr>
        <w:t>Minimum 2 egzemplarze projektu wykonanego przez osobę uprawnioną w danej branży opracowanego na aktualnej:</w:t>
      </w:r>
    </w:p>
    <w:p w:rsidR="00911ECD" w:rsidRPr="00583247" w:rsidRDefault="00655D2D" w:rsidP="001056A6">
      <w:pPr>
        <w:pStyle w:val="Akapitzlist"/>
        <w:numPr>
          <w:ilvl w:val="0"/>
          <w:numId w:val="23"/>
        </w:numPr>
        <w:suppressAutoHyphens w:val="0"/>
        <w:spacing w:line="240" w:lineRule="auto"/>
        <w:rPr>
          <w:i/>
          <w:sz w:val="16"/>
          <w:szCs w:val="16"/>
          <w:lang w:eastAsia="pl-PL"/>
        </w:rPr>
      </w:pPr>
      <w:r w:rsidRPr="00583247">
        <w:rPr>
          <w:sz w:val="16"/>
          <w:szCs w:val="16"/>
        </w:rPr>
        <w:t xml:space="preserve">Planie sytuacyjnym lub na kopii aktualnej mapy zasadniczej (art. 28b ust.3 ustawy z dnia 17 maja 1989r. Prawo geodezyjne i kartograficzne tj. Dz. U. z </w:t>
      </w:r>
      <w:r w:rsidR="00256633" w:rsidRPr="00583247">
        <w:rPr>
          <w:sz w:val="16"/>
          <w:szCs w:val="16"/>
        </w:rPr>
        <w:t>2016r poz. 1629 z późn. zm.</w:t>
      </w:r>
      <w:r w:rsidRPr="00583247">
        <w:rPr>
          <w:sz w:val="16"/>
          <w:szCs w:val="16"/>
        </w:rPr>
        <w:t>)</w:t>
      </w:r>
      <w:r w:rsidRPr="00583247">
        <w:rPr>
          <w:i/>
          <w:sz w:val="16"/>
          <w:szCs w:val="16"/>
        </w:rPr>
        <w:t xml:space="preserve"> - </w:t>
      </w:r>
      <w:r w:rsidRPr="00583247">
        <w:rPr>
          <w:sz w:val="16"/>
          <w:szCs w:val="16"/>
        </w:rPr>
        <w:t>m</w:t>
      </w:r>
      <w:r w:rsidR="00C722E3" w:rsidRPr="00583247">
        <w:rPr>
          <w:sz w:val="16"/>
          <w:szCs w:val="16"/>
        </w:rPr>
        <w:t xml:space="preserve">apie do celów projektowych – </w:t>
      </w:r>
      <w:r w:rsidRPr="00583247">
        <w:rPr>
          <w:bCs/>
          <w:sz w:val="16"/>
          <w:szCs w:val="16"/>
          <w:lang w:eastAsia="pl-PL"/>
        </w:rPr>
        <w:t>§</w:t>
      </w:r>
      <w:r w:rsidR="00C722E3" w:rsidRPr="00583247">
        <w:rPr>
          <w:bCs/>
          <w:sz w:val="16"/>
          <w:szCs w:val="16"/>
          <w:lang w:eastAsia="pl-PL"/>
        </w:rPr>
        <w:t>8 ust.</w:t>
      </w:r>
      <w:r w:rsidR="00C722E3" w:rsidRPr="00583247">
        <w:rPr>
          <w:sz w:val="16"/>
          <w:szCs w:val="16"/>
          <w:lang w:eastAsia="pl-PL"/>
        </w:rPr>
        <w:t xml:space="preserve">1 Rozporządzenia </w:t>
      </w:r>
      <w:r w:rsidR="00C722E3" w:rsidRPr="00583247">
        <w:rPr>
          <w:bCs/>
          <w:sz w:val="16"/>
          <w:szCs w:val="16"/>
          <w:lang w:eastAsia="pl-PL"/>
        </w:rPr>
        <w:t xml:space="preserve">Ministra Transportu, Budownictwa i Gospodarki Morskiej </w:t>
      </w:r>
      <w:r w:rsidR="00C722E3" w:rsidRPr="00583247">
        <w:rPr>
          <w:sz w:val="16"/>
          <w:szCs w:val="16"/>
          <w:lang w:eastAsia="pl-PL"/>
        </w:rPr>
        <w:t xml:space="preserve">z dnia 25 kwietnia 2012r. </w:t>
      </w:r>
      <w:r w:rsidR="00C722E3" w:rsidRPr="00583247">
        <w:rPr>
          <w:bCs/>
          <w:sz w:val="16"/>
          <w:szCs w:val="16"/>
          <w:lang w:eastAsia="pl-PL"/>
        </w:rPr>
        <w:t xml:space="preserve">w sprawie szczegółowego zakresu i formy projektu budowlanego </w:t>
      </w:r>
      <w:r w:rsidR="00C722E3" w:rsidRPr="00583247">
        <w:rPr>
          <w:sz w:val="16"/>
          <w:szCs w:val="16"/>
          <w:lang w:eastAsia="pl-PL"/>
        </w:rPr>
        <w:t>(Dz. U. z dnia 27 kwietnia 2012 poz. 462 z</w:t>
      </w:r>
      <w:r w:rsidR="009B5EB1" w:rsidRPr="00583247">
        <w:rPr>
          <w:sz w:val="16"/>
          <w:szCs w:val="16"/>
          <w:lang w:eastAsia="pl-PL"/>
        </w:rPr>
        <w:t xml:space="preserve"> późn. </w:t>
      </w:r>
      <w:r w:rsidR="00C722E3" w:rsidRPr="00583247">
        <w:rPr>
          <w:sz w:val="16"/>
          <w:szCs w:val="16"/>
          <w:lang w:eastAsia="pl-PL"/>
        </w:rPr>
        <w:t>zm.) „</w:t>
      </w:r>
      <w:r w:rsidR="00C722E3" w:rsidRPr="00583247">
        <w:rPr>
          <w:i/>
          <w:sz w:val="16"/>
          <w:szCs w:val="16"/>
          <w:lang w:eastAsia="pl-PL"/>
        </w:rPr>
        <w:t xml:space="preserve">Projekt zagospodarowania działki lub terenu powinien zawierać część opisową oraz część rysunkową sporządzoną na </w:t>
      </w:r>
      <w:r w:rsidR="00911ECD" w:rsidRPr="00583247">
        <w:rPr>
          <w:i/>
          <w:sz w:val="16"/>
          <w:szCs w:val="16"/>
          <w:lang w:eastAsia="pl-PL"/>
        </w:rPr>
        <w:t xml:space="preserve">kopii </w:t>
      </w:r>
      <w:r w:rsidR="00C722E3" w:rsidRPr="00583247">
        <w:rPr>
          <w:i/>
          <w:sz w:val="16"/>
          <w:szCs w:val="16"/>
          <w:lang w:eastAsia="pl-PL"/>
        </w:rPr>
        <w:t>map</w:t>
      </w:r>
      <w:r w:rsidR="00911ECD" w:rsidRPr="00583247">
        <w:rPr>
          <w:i/>
          <w:sz w:val="16"/>
          <w:szCs w:val="16"/>
          <w:lang w:eastAsia="pl-PL"/>
        </w:rPr>
        <w:t>y</w:t>
      </w:r>
      <w:r w:rsidR="00C722E3" w:rsidRPr="00583247">
        <w:rPr>
          <w:i/>
          <w:sz w:val="16"/>
          <w:szCs w:val="16"/>
          <w:lang w:eastAsia="pl-PL"/>
        </w:rPr>
        <w:t xml:space="preserve"> do celów projektowych</w:t>
      </w:r>
      <w:r w:rsidR="00911ECD" w:rsidRPr="00583247">
        <w:rPr>
          <w:i/>
          <w:sz w:val="16"/>
          <w:szCs w:val="16"/>
          <w:lang w:eastAsia="pl-PL"/>
        </w:rPr>
        <w:t xml:space="preserve"> poświadczonej za zgodność z oryginałem przez projektanta”,</w:t>
      </w:r>
    </w:p>
    <w:p w:rsidR="00911ECD" w:rsidRDefault="00911ECD" w:rsidP="00911ECD">
      <w:pPr>
        <w:pStyle w:val="Akapitzlist"/>
        <w:numPr>
          <w:ilvl w:val="0"/>
          <w:numId w:val="23"/>
        </w:numPr>
        <w:spacing w:line="240" w:lineRule="auto"/>
        <w:rPr>
          <w:sz w:val="16"/>
          <w:szCs w:val="16"/>
        </w:rPr>
      </w:pPr>
      <w:r w:rsidRPr="00583247">
        <w:rPr>
          <w:sz w:val="16"/>
          <w:szCs w:val="16"/>
        </w:rPr>
        <w:t>Mapa do celów projektowych z oryginalnymi klauzulami przyjęcia do państwowego zasobu geodezyjnego i kartograficznego – do wglądu i do zwrotu,</w:t>
      </w:r>
    </w:p>
    <w:p w:rsidR="00374DD4" w:rsidRPr="00374DD4" w:rsidRDefault="00374DD4" w:rsidP="00374DD4">
      <w:pPr>
        <w:pStyle w:val="Akapitzlist"/>
        <w:numPr>
          <w:ilvl w:val="0"/>
          <w:numId w:val="23"/>
        </w:numPr>
        <w:spacing w:line="240" w:lineRule="auto"/>
        <w:rPr>
          <w:sz w:val="16"/>
          <w:szCs w:val="16"/>
        </w:rPr>
      </w:pPr>
      <w:r w:rsidRPr="00583247">
        <w:rPr>
          <w:sz w:val="16"/>
          <w:szCs w:val="16"/>
        </w:rPr>
        <w:t>Plik numerycznego projektu opracowanego na numerycznej mapie do celów projektowych w formacie edytowalnym *dxf</w:t>
      </w:r>
      <w:r>
        <w:rPr>
          <w:sz w:val="16"/>
          <w:szCs w:val="16"/>
        </w:rPr>
        <w:t xml:space="preserve">  lub *gml </w:t>
      </w:r>
      <w:r w:rsidRPr="00583247">
        <w:rPr>
          <w:sz w:val="16"/>
          <w:szCs w:val="16"/>
        </w:rPr>
        <w:t xml:space="preserve"> oraz w formacie nieedytowalnym *pdf.</w:t>
      </w:r>
    </w:p>
    <w:p w:rsidR="00911ECD" w:rsidRPr="00583247" w:rsidRDefault="00911ECD" w:rsidP="00911ECD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 w:rsidRPr="00583247">
        <w:rPr>
          <w:sz w:val="16"/>
          <w:szCs w:val="16"/>
        </w:rPr>
        <w:t>Upoważnienie występowania w imieniu uprawnionych osób i podmiotów – jeżeli wnioskodawcą jest osoba inna niż wymieniona w art. 28b ust. 3 lub art. 28b ust. 4 ustawy prawo geodezyjne i kartograficzne.</w:t>
      </w:r>
    </w:p>
    <w:p w:rsidR="00911ECD" w:rsidRPr="00583247" w:rsidRDefault="00911ECD" w:rsidP="00911ECD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16"/>
          <w:szCs w:val="16"/>
        </w:rPr>
      </w:pPr>
      <w:r w:rsidRPr="00583247">
        <w:rPr>
          <w:sz w:val="16"/>
          <w:szCs w:val="16"/>
        </w:rPr>
        <w:t>Dowód wniesienia opłaty.</w:t>
      </w:r>
    </w:p>
    <w:p w:rsidR="00F578D5" w:rsidRPr="00583247" w:rsidRDefault="00F578D5" w:rsidP="00A7004B">
      <w:pPr>
        <w:pStyle w:val="Akapitzlist"/>
        <w:numPr>
          <w:ilvl w:val="0"/>
          <w:numId w:val="18"/>
        </w:numPr>
        <w:spacing w:line="240" w:lineRule="auto"/>
        <w:ind w:left="426" w:hanging="426"/>
        <w:rPr>
          <w:b/>
          <w:bCs/>
          <w:sz w:val="16"/>
          <w:szCs w:val="16"/>
          <w:u w:val="single"/>
        </w:rPr>
      </w:pPr>
      <w:r w:rsidRPr="00583247">
        <w:rPr>
          <w:b/>
          <w:bCs/>
          <w:sz w:val="16"/>
          <w:szCs w:val="16"/>
          <w:u w:val="single"/>
        </w:rPr>
        <w:t xml:space="preserve">Wysokość i forma opłat: </w:t>
      </w:r>
    </w:p>
    <w:p w:rsidR="00F578D5" w:rsidRPr="006D3141" w:rsidRDefault="00F578D5" w:rsidP="00A7004B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i/>
          <w:sz w:val="16"/>
          <w:szCs w:val="16"/>
        </w:rPr>
      </w:pPr>
      <w:r w:rsidRPr="006D3141">
        <w:rPr>
          <w:sz w:val="16"/>
          <w:szCs w:val="16"/>
        </w:rPr>
        <w:t xml:space="preserve">Opłatę za uzgodnienie pobiera się w wysokości ustalonej na podstawie ustawy z dnia 17.05.1989r prawo geodezyjne i kartograficzne - załącznik tabela 16 poz. 6. </w:t>
      </w:r>
    </w:p>
    <w:p w:rsidR="00F578D5" w:rsidRPr="006D3141" w:rsidRDefault="00F578D5" w:rsidP="00A7004B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sz w:val="16"/>
          <w:szCs w:val="16"/>
        </w:rPr>
      </w:pPr>
      <w:r w:rsidRPr="006D3141">
        <w:rPr>
          <w:sz w:val="16"/>
          <w:szCs w:val="16"/>
        </w:rPr>
        <w:t xml:space="preserve">Opłatę należy uregulować gotówką w kasie w budynku Starostwa Powiatowego w </w:t>
      </w:r>
      <w:r w:rsidR="006D3141" w:rsidRPr="006D3141">
        <w:rPr>
          <w:sz w:val="16"/>
          <w:szCs w:val="16"/>
        </w:rPr>
        <w:t>Sierpcu</w:t>
      </w:r>
      <w:r w:rsidRPr="006D3141">
        <w:rPr>
          <w:sz w:val="16"/>
          <w:szCs w:val="16"/>
        </w:rPr>
        <w:t xml:space="preserve"> ul. </w:t>
      </w:r>
      <w:r w:rsidR="006D3141" w:rsidRPr="006D3141">
        <w:rPr>
          <w:sz w:val="16"/>
          <w:szCs w:val="16"/>
        </w:rPr>
        <w:t xml:space="preserve">Świętokrzyska 2a </w:t>
      </w:r>
      <w:r w:rsidRPr="006D3141">
        <w:rPr>
          <w:sz w:val="16"/>
          <w:szCs w:val="16"/>
        </w:rPr>
        <w:t xml:space="preserve">lub przelewem na rachunek nr konta: </w:t>
      </w:r>
      <w:r w:rsidR="006D3141" w:rsidRPr="006D3141">
        <w:rPr>
          <w:i/>
          <w:sz w:val="16"/>
          <w:szCs w:val="16"/>
          <w:u w:val="single"/>
          <w:lang w:eastAsia="pl-PL"/>
        </w:rPr>
        <w:t>91 9015 0001 2005 0000 0778 0004</w:t>
      </w:r>
      <w:r w:rsidR="006D3141" w:rsidRPr="006D3141">
        <w:rPr>
          <w:i/>
          <w:sz w:val="16"/>
          <w:szCs w:val="16"/>
          <w:lang w:eastAsia="pl-PL"/>
        </w:rPr>
        <w:t xml:space="preserve"> </w:t>
      </w:r>
      <w:r w:rsidR="006D3141" w:rsidRPr="006D3141">
        <w:rPr>
          <w:i/>
          <w:sz w:val="16"/>
          <w:szCs w:val="16"/>
        </w:rPr>
        <w:t>(Bank Spółdzielczy w Starej Białej – Oddział w Sierpcu)</w:t>
      </w:r>
      <w:r w:rsidRPr="006D3141">
        <w:rPr>
          <w:b/>
          <w:bCs/>
          <w:sz w:val="16"/>
          <w:szCs w:val="16"/>
        </w:rPr>
        <w:t xml:space="preserve">. </w:t>
      </w:r>
    </w:p>
    <w:p w:rsidR="00F578D5" w:rsidRPr="006D3141" w:rsidRDefault="00F578D5" w:rsidP="00F578D5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bCs/>
          <w:sz w:val="16"/>
          <w:szCs w:val="16"/>
        </w:rPr>
      </w:pPr>
      <w:r w:rsidRPr="006D3141">
        <w:rPr>
          <w:sz w:val="16"/>
          <w:szCs w:val="16"/>
        </w:rPr>
        <w:t>Opłatę pobiera się przed dokonaniem uzgodnienia projektowanej sieci uzbrojenia – zgodnie z art. 40d ust. 3 i art.40b ust. 1 pkt 6 ww. ustawy.</w:t>
      </w:r>
    </w:p>
    <w:p w:rsidR="006D3141" w:rsidRPr="006D3141" w:rsidRDefault="006D3141" w:rsidP="00F578D5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bCs/>
          <w:sz w:val="16"/>
          <w:szCs w:val="16"/>
        </w:rPr>
      </w:pPr>
      <w:r w:rsidRPr="006D3141">
        <w:rPr>
          <w:sz w:val="16"/>
          <w:szCs w:val="16"/>
        </w:rPr>
        <w:t>Opłata za upoważnienie</w:t>
      </w:r>
      <w:r w:rsidRPr="006D3141">
        <w:rPr>
          <w:sz w:val="16"/>
          <w:szCs w:val="16"/>
        </w:rPr>
        <w:t xml:space="preserve"> 17 zł płatne na konto</w:t>
      </w:r>
      <w:r w:rsidRPr="006D3141">
        <w:rPr>
          <w:i/>
          <w:sz w:val="16"/>
          <w:szCs w:val="16"/>
        </w:rPr>
        <w:t xml:space="preserve"> Banku Pekao SA I O/Sierpc 10 1240 3204 1111 0000 2905 2770</w:t>
      </w:r>
    </w:p>
    <w:p w:rsidR="006D3141" w:rsidRDefault="006D3141" w:rsidP="006D3141">
      <w:pPr>
        <w:pStyle w:val="Akapitzlist"/>
        <w:ind w:left="1080"/>
        <w:rPr>
          <w:b/>
          <w:bCs/>
          <w:sz w:val="16"/>
          <w:szCs w:val="16"/>
          <w:u w:val="single"/>
        </w:rPr>
      </w:pPr>
    </w:p>
    <w:p w:rsidR="006D3141" w:rsidRDefault="006D3141" w:rsidP="006D3141">
      <w:pPr>
        <w:pStyle w:val="Akapitzlist"/>
        <w:ind w:left="1080"/>
        <w:rPr>
          <w:b/>
          <w:bCs/>
          <w:sz w:val="16"/>
          <w:szCs w:val="16"/>
          <w:u w:val="single"/>
        </w:rPr>
      </w:pPr>
    </w:p>
    <w:p w:rsidR="006D3141" w:rsidRDefault="006D3141" w:rsidP="006D3141">
      <w:pPr>
        <w:pStyle w:val="Akapitzlist"/>
        <w:ind w:left="108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Klauzula RODO: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 w:rsidRPr="00BF2B6B">
        <w:rPr>
          <w:sz w:val="14"/>
          <w:szCs w:val="14"/>
          <w:lang w:eastAsia="pl-PL"/>
        </w:rPr>
        <w:t>1. Administratorem Pana/Pani danych osobowych jest Starosta Sierpecki z siedzibą w Sierpcu, ul. Świętokrzyska 2a, tel. 24 275 91 01, fax 24 275 91 00 wew. 144, email: starosta@powiat.sierpc.pl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>2</w:t>
      </w:r>
      <w:r w:rsidRPr="00BF2B6B">
        <w:rPr>
          <w:sz w:val="14"/>
          <w:szCs w:val="14"/>
          <w:lang w:eastAsia="pl-PL"/>
        </w:rPr>
        <w:t>. Przetwarzamy Państwa dane osobowe wyłącznie w celu wykonania zadań Administratora, które wynikają z przepisów prawa oraz zadań realizowanych w interesie publicznym.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>3</w:t>
      </w:r>
      <w:r w:rsidRPr="00BF2B6B">
        <w:rPr>
          <w:sz w:val="14"/>
          <w:szCs w:val="14"/>
          <w:lang w:eastAsia="pl-PL"/>
        </w:rPr>
        <w:t>. Podanie danych jest dobrowolne, ale niezbędne do prowadzenia sprawy w Starostwie Powiatowym w Sierpcu.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>4</w:t>
      </w:r>
      <w:r w:rsidRPr="00BF2B6B">
        <w:rPr>
          <w:sz w:val="14"/>
          <w:szCs w:val="14"/>
          <w:lang w:eastAsia="pl-PL"/>
        </w:rPr>
        <w:t xml:space="preserve">. Odbiorcami Państwa danych mogą być tylko instytucje uprawnione na podstawie przepisów prawa lub podmioty, którym administrator powierzył przetwarzanie danych na podstawie zawartej umowy. 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>5</w:t>
      </w:r>
      <w:r w:rsidRPr="00BF2B6B">
        <w:rPr>
          <w:sz w:val="14"/>
          <w:szCs w:val="14"/>
          <w:lang w:eastAsia="pl-PL"/>
        </w:rPr>
        <w:t>.</w:t>
      </w:r>
      <w:r>
        <w:rPr>
          <w:sz w:val="14"/>
          <w:szCs w:val="14"/>
          <w:lang w:eastAsia="pl-PL"/>
        </w:rPr>
        <w:t xml:space="preserve"> </w:t>
      </w:r>
      <w:r w:rsidRPr="00BF2B6B">
        <w:rPr>
          <w:sz w:val="14"/>
          <w:szCs w:val="14"/>
          <w:lang w:eastAsia="pl-PL"/>
        </w:rPr>
        <w:t>Mają Państwo prawo dostępu do treści swoich danych oraz prawo ich sprostowania, usunięcia, ograniczenia przetwarzania, przenoszenia i wniesienia sprzeciwu.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>6</w:t>
      </w:r>
      <w:r w:rsidRPr="00BF2B6B">
        <w:rPr>
          <w:sz w:val="14"/>
          <w:szCs w:val="14"/>
          <w:lang w:eastAsia="pl-PL"/>
        </w:rPr>
        <w:t>. Mają Państwo prawo wniesienia skargi do organu nadzorczego, tj. Prezesa Urzędu Ochrony Danych Osobowych. Mogą to Państwo zrobić, jeśli uznają, że przetwarzamy dane osobowe z naruszeniem przepisów prawa.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>7</w:t>
      </w:r>
      <w:r w:rsidRPr="00BF2B6B">
        <w:rPr>
          <w:sz w:val="14"/>
          <w:szCs w:val="14"/>
          <w:lang w:eastAsia="pl-PL"/>
        </w:rPr>
        <w:t>. Jeżeli przetwarzamy dane osobowe na podstawie udzielonej nam zgody, mogą ją Państwo w dowolnym momencie wycofać (bez wpływu na zgodność z prawem przetwarzania przed jej wycofaniem).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>
        <w:rPr>
          <w:sz w:val="14"/>
          <w:szCs w:val="14"/>
          <w:lang w:eastAsia="pl-PL"/>
        </w:rPr>
        <w:t>8</w:t>
      </w:r>
      <w:bookmarkStart w:id="0" w:name="_GoBack"/>
      <w:bookmarkEnd w:id="0"/>
      <w:r w:rsidRPr="00BF2B6B">
        <w:rPr>
          <w:sz w:val="14"/>
          <w:szCs w:val="14"/>
          <w:lang w:eastAsia="pl-PL"/>
        </w:rPr>
        <w:t xml:space="preserve">. Dane osobowe przechowujemy przez okres niezbędny do wykonania zadań Administratora oraz realizacji obowiązku archiwizacyjnego, które wynikają z przepisów prawa. </w:t>
      </w:r>
    </w:p>
    <w:p w:rsidR="00BF2B6B" w:rsidRPr="00BF2B6B" w:rsidRDefault="00BF2B6B" w:rsidP="00BF2B6B">
      <w:pPr>
        <w:suppressAutoHyphens w:val="0"/>
        <w:rPr>
          <w:sz w:val="14"/>
          <w:szCs w:val="14"/>
          <w:lang w:eastAsia="pl-PL"/>
        </w:rPr>
      </w:pPr>
      <w:r w:rsidRPr="00BF2B6B">
        <w:rPr>
          <w:b/>
          <w:bCs/>
          <w:sz w:val="14"/>
          <w:szCs w:val="14"/>
          <w:lang w:eastAsia="pl-PL"/>
        </w:rPr>
        <w:t>Podstawa prawna: rozporządzenie Parlamentu Europejskiego i Rady (UE) 2016/679 z dnia 27 kwietnia 2016 r. w sprawie ochrony osób fizycznych w związku z przetwarzaniem danych osobowych i w sprawie swobodnego przepływu takich danych oraz uchylenia dyrektywy 95/46/WE (Dz. Urz. UE L 119z 4.05.2016)</w:t>
      </w:r>
    </w:p>
    <w:p w:rsidR="00BF2B6B" w:rsidRPr="006D3141" w:rsidRDefault="00BF2B6B" w:rsidP="006D3141">
      <w:pPr>
        <w:pStyle w:val="Akapitzlist"/>
        <w:ind w:left="1080"/>
        <w:rPr>
          <w:b/>
          <w:bCs/>
          <w:sz w:val="16"/>
          <w:szCs w:val="16"/>
          <w:u w:val="single"/>
        </w:rPr>
      </w:pPr>
    </w:p>
    <w:p w:rsidR="006D3141" w:rsidRPr="006D3141" w:rsidRDefault="006D3141" w:rsidP="006D3141">
      <w:pPr>
        <w:rPr>
          <w:bCs/>
          <w:sz w:val="16"/>
          <w:szCs w:val="16"/>
        </w:rPr>
      </w:pPr>
    </w:p>
    <w:sectPr w:rsidR="006D3141" w:rsidRPr="006D3141" w:rsidSect="00EB762D">
      <w:footerReference w:type="default" r:id="rId8"/>
      <w:pgSz w:w="11906" w:h="16838"/>
      <w:pgMar w:top="454" w:right="1077" w:bottom="51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C2" w:rsidRDefault="00C904C2" w:rsidP="00993CCA">
      <w:r>
        <w:separator/>
      </w:r>
    </w:p>
  </w:endnote>
  <w:endnote w:type="continuationSeparator" w:id="0">
    <w:p w:rsidR="00C904C2" w:rsidRDefault="00C904C2" w:rsidP="0099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93" w:rsidRPr="004C3B93" w:rsidRDefault="004C3B93">
    <w:pPr>
      <w:pStyle w:val="Stopka"/>
      <w:jc w:val="right"/>
      <w:rPr>
        <w:sz w:val="20"/>
        <w:szCs w:val="20"/>
      </w:rPr>
    </w:pPr>
    <w:r w:rsidRPr="004C3B93">
      <w:rPr>
        <w:sz w:val="20"/>
        <w:szCs w:val="20"/>
      </w:rPr>
      <w:t xml:space="preserve">Strona </w:t>
    </w:r>
    <w:r w:rsidR="000735DA" w:rsidRPr="004C3B93">
      <w:rPr>
        <w:b/>
        <w:sz w:val="20"/>
        <w:szCs w:val="20"/>
      </w:rPr>
      <w:fldChar w:fldCharType="begin"/>
    </w:r>
    <w:r w:rsidRPr="004C3B93">
      <w:rPr>
        <w:b/>
        <w:sz w:val="20"/>
        <w:szCs w:val="20"/>
      </w:rPr>
      <w:instrText>PAGE</w:instrText>
    </w:r>
    <w:r w:rsidR="000735DA" w:rsidRPr="004C3B93">
      <w:rPr>
        <w:b/>
        <w:sz w:val="20"/>
        <w:szCs w:val="20"/>
      </w:rPr>
      <w:fldChar w:fldCharType="separate"/>
    </w:r>
    <w:r w:rsidR="00BF2B6B">
      <w:rPr>
        <w:b/>
        <w:noProof/>
        <w:sz w:val="20"/>
        <w:szCs w:val="20"/>
      </w:rPr>
      <w:t>2</w:t>
    </w:r>
    <w:r w:rsidR="000735DA" w:rsidRPr="004C3B93">
      <w:rPr>
        <w:b/>
        <w:sz w:val="20"/>
        <w:szCs w:val="20"/>
      </w:rPr>
      <w:fldChar w:fldCharType="end"/>
    </w:r>
    <w:r w:rsidRPr="004C3B93">
      <w:rPr>
        <w:sz w:val="20"/>
        <w:szCs w:val="20"/>
      </w:rPr>
      <w:t xml:space="preserve"> z </w:t>
    </w:r>
    <w:r w:rsidR="000735DA" w:rsidRPr="004C3B93">
      <w:rPr>
        <w:b/>
        <w:sz w:val="20"/>
        <w:szCs w:val="20"/>
      </w:rPr>
      <w:fldChar w:fldCharType="begin"/>
    </w:r>
    <w:r w:rsidRPr="004C3B93">
      <w:rPr>
        <w:b/>
        <w:sz w:val="20"/>
        <w:szCs w:val="20"/>
      </w:rPr>
      <w:instrText>NUMPAGES</w:instrText>
    </w:r>
    <w:r w:rsidR="000735DA" w:rsidRPr="004C3B93">
      <w:rPr>
        <w:b/>
        <w:sz w:val="20"/>
        <w:szCs w:val="20"/>
      </w:rPr>
      <w:fldChar w:fldCharType="separate"/>
    </w:r>
    <w:r w:rsidR="00BF2B6B">
      <w:rPr>
        <w:b/>
        <w:noProof/>
        <w:sz w:val="20"/>
        <w:szCs w:val="20"/>
      </w:rPr>
      <w:t>2</w:t>
    </w:r>
    <w:r w:rsidR="000735DA" w:rsidRPr="004C3B93">
      <w:rPr>
        <w:b/>
        <w:sz w:val="20"/>
        <w:szCs w:val="20"/>
      </w:rPr>
      <w:fldChar w:fldCharType="end"/>
    </w:r>
  </w:p>
  <w:p w:rsidR="00993CCA" w:rsidRDefault="00993C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C2" w:rsidRDefault="00C904C2" w:rsidP="00993CCA">
      <w:r>
        <w:separator/>
      </w:r>
    </w:p>
  </w:footnote>
  <w:footnote w:type="continuationSeparator" w:id="0">
    <w:p w:rsidR="00C904C2" w:rsidRDefault="00C904C2" w:rsidP="0099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D307278"/>
    <w:multiLevelType w:val="hybridMultilevel"/>
    <w:tmpl w:val="3BFC8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53F"/>
    <w:multiLevelType w:val="hybridMultilevel"/>
    <w:tmpl w:val="686206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A3E07"/>
    <w:multiLevelType w:val="hybridMultilevel"/>
    <w:tmpl w:val="93C8C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1BF4"/>
    <w:multiLevelType w:val="hybridMultilevel"/>
    <w:tmpl w:val="3E9EB718"/>
    <w:lvl w:ilvl="0" w:tplc="F84AB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92984"/>
    <w:multiLevelType w:val="hybridMultilevel"/>
    <w:tmpl w:val="EB8C14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2500E0"/>
    <w:multiLevelType w:val="hybridMultilevel"/>
    <w:tmpl w:val="AB3E1948"/>
    <w:lvl w:ilvl="0" w:tplc="678E5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C43B6"/>
    <w:multiLevelType w:val="hybridMultilevel"/>
    <w:tmpl w:val="DF509036"/>
    <w:lvl w:ilvl="0" w:tplc="8C6A3886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5A2E"/>
    <w:multiLevelType w:val="hybridMultilevel"/>
    <w:tmpl w:val="59FA3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F2893"/>
    <w:multiLevelType w:val="hybridMultilevel"/>
    <w:tmpl w:val="30D485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C4917"/>
    <w:multiLevelType w:val="hybridMultilevel"/>
    <w:tmpl w:val="948097D2"/>
    <w:lvl w:ilvl="0" w:tplc="3DCC45B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12D6"/>
    <w:multiLevelType w:val="hybridMultilevel"/>
    <w:tmpl w:val="0F8CEC28"/>
    <w:lvl w:ilvl="0" w:tplc="49CCA81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E7FF5"/>
    <w:multiLevelType w:val="hybridMultilevel"/>
    <w:tmpl w:val="CF663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03133"/>
    <w:multiLevelType w:val="hybridMultilevel"/>
    <w:tmpl w:val="59BE211E"/>
    <w:lvl w:ilvl="0" w:tplc="A596FC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876E47"/>
    <w:multiLevelType w:val="hybridMultilevel"/>
    <w:tmpl w:val="470AD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3B9A"/>
    <w:multiLevelType w:val="hybridMultilevel"/>
    <w:tmpl w:val="E7E25FCA"/>
    <w:lvl w:ilvl="0" w:tplc="645221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A94689"/>
    <w:multiLevelType w:val="hybridMultilevel"/>
    <w:tmpl w:val="B120A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6607B"/>
    <w:multiLevelType w:val="hybridMultilevel"/>
    <w:tmpl w:val="444A47D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778E6482"/>
    <w:multiLevelType w:val="hybridMultilevel"/>
    <w:tmpl w:val="BA56FC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04786"/>
    <w:multiLevelType w:val="hybridMultilevel"/>
    <w:tmpl w:val="D3E6D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15"/>
  </w:num>
  <w:num w:numId="8">
    <w:abstractNumId w:val="21"/>
  </w:num>
  <w:num w:numId="9">
    <w:abstractNumId w:val="5"/>
  </w:num>
  <w:num w:numId="10">
    <w:abstractNumId w:val="19"/>
  </w:num>
  <w:num w:numId="11">
    <w:abstractNumId w:val="17"/>
  </w:num>
  <w:num w:numId="12">
    <w:abstractNumId w:val="18"/>
  </w:num>
  <w:num w:numId="13">
    <w:abstractNumId w:val="20"/>
  </w:num>
  <w:num w:numId="14">
    <w:abstractNumId w:val="11"/>
  </w:num>
  <w:num w:numId="15">
    <w:abstractNumId w:val="16"/>
  </w:num>
  <w:num w:numId="16">
    <w:abstractNumId w:val="9"/>
  </w:num>
  <w:num w:numId="17">
    <w:abstractNumId w:val="22"/>
  </w:num>
  <w:num w:numId="18">
    <w:abstractNumId w:val="7"/>
  </w:num>
  <w:num w:numId="19">
    <w:abstractNumId w:val="6"/>
  </w:num>
  <w:num w:numId="20">
    <w:abstractNumId w:val="8"/>
  </w:num>
  <w:num w:numId="21">
    <w:abstractNumId w:val="12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7E"/>
    <w:rsid w:val="00052BA8"/>
    <w:rsid w:val="000735DA"/>
    <w:rsid w:val="000C66A8"/>
    <w:rsid w:val="001056A6"/>
    <w:rsid w:val="00110FAB"/>
    <w:rsid w:val="00140A7E"/>
    <w:rsid w:val="00182AE7"/>
    <w:rsid w:val="00186B52"/>
    <w:rsid w:val="00190AD7"/>
    <w:rsid w:val="00195B95"/>
    <w:rsid w:val="001A02A0"/>
    <w:rsid w:val="001A6A8F"/>
    <w:rsid w:val="001A783F"/>
    <w:rsid w:val="001D27AD"/>
    <w:rsid w:val="001D6D47"/>
    <w:rsid w:val="00223B5C"/>
    <w:rsid w:val="00230256"/>
    <w:rsid w:val="00256633"/>
    <w:rsid w:val="00265692"/>
    <w:rsid w:val="002836C9"/>
    <w:rsid w:val="002E08BA"/>
    <w:rsid w:val="002F7D49"/>
    <w:rsid w:val="003306FE"/>
    <w:rsid w:val="003520E9"/>
    <w:rsid w:val="0036482D"/>
    <w:rsid w:val="00374DD4"/>
    <w:rsid w:val="003A57DA"/>
    <w:rsid w:val="00411D0C"/>
    <w:rsid w:val="00443C18"/>
    <w:rsid w:val="004722BA"/>
    <w:rsid w:val="004B1A4C"/>
    <w:rsid w:val="004C3B93"/>
    <w:rsid w:val="004F5C8F"/>
    <w:rsid w:val="00513506"/>
    <w:rsid w:val="00552926"/>
    <w:rsid w:val="005575CC"/>
    <w:rsid w:val="0057138A"/>
    <w:rsid w:val="00575839"/>
    <w:rsid w:val="00583247"/>
    <w:rsid w:val="0059231C"/>
    <w:rsid w:val="005972B1"/>
    <w:rsid w:val="005B66F5"/>
    <w:rsid w:val="005D7EE6"/>
    <w:rsid w:val="005E5BD9"/>
    <w:rsid w:val="006442AF"/>
    <w:rsid w:val="00655D2D"/>
    <w:rsid w:val="00677AE8"/>
    <w:rsid w:val="006D3141"/>
    <w:rsid w:val="006F381F"/>
    <w:rsid w:val="00702266"/>
    <w:rsid w:val="00722875"/>
    <w:rsid w:val="00733AA8"/>
    <w:rsid w:val="00744BF0"/>
    <w:rsid w:val="007611A3"/>
    <w:rsid w:val="00762F6D"/>
    <w:rsid w:val="007757A5"/>
    <w:rsid w:val="007C071E"/>
    <w:rsid w:val="007D14AF"/>
    <w:rsid w:val="007D637D"/>
    <w:rsid w:val="007F4AA4"/>
    <w:rsid w:val="00830C41"/>
    <w:rsid w:val="00854617"/>
    <w:rsid w:val="008C32B9"/>
    <w:rsid w:val="008D7B96"/>
    <w:rsid w:val="008E1493"/>
    <w:rsid w:val="008E4FCE"/>
    <w:rsid w:val="008E5018"/>
    <w:rsid w:val="00911ECD"/>
    <w:rsid w:val="00926423"/>
    <w:rsid w:val="0092789C"/>
    <w:rsid w:val="00993CCA"/>
    <w:rsid w:val="009947BC"/>
    <w:rsid w:val="009A5779"/>
    <w:rsid w:val="009B5EB1"/>
    <w:rsid w:val="00A2589C"/>
    <w:rsid w:val="00A271C5"/>
    <w:rsid w:val="00A52678"/>
    <w:rsid w:val="00A7004B"/>
    <w:rsid w:val="00A74634"/>
    <w:rsid w:val="00A94613"/>
    <w:rsid w:val="00AB1F3C"/>
    <w:rsid w:val="00AE1C06"/>
    <w:rsid w:val="00B5574E"/>
    <w:rsid w:val="00B875FF"/>
    <w:rsid w:val="00BA2171"/>
    <w:rsid w:val="00BF2B6B"/>
    <w:rsid w:val="00BF7319"/>
    <w:rsid w:val="00C12D62"/>
    <w:rsid w:val="00C13934"/>
    <w:rsid w:val="00C722E3"/>
    <w:rsid w:val="00C77595"/>
    <w:rsid w:val="00C8746A"/>
    <w:rsid w:val="00C904C2"/>
    <w:rsid w:val="00C97B08"/>
    <w:rsid w:val="00CC205C"/>
    <w:rsid w:val="00D55A8F"/>
    <w:rsid w:val="00D616B4"/>
    <w:rsid w:val="00D776C0"/>
    <w:rsid w:val="00D912B4"/>
    <w:rsid w:val="00DC30A9"/>
    <w:rsid w:val="00E10D11"/>
    <w:rsid w:val="00E41570"/>
    <w:rsid w:val="00E44CF7"/>
    <w:rsid w:val="00E63C72"/>
    <w:rsid w:val="00E831D7"/>
    <w:rsid w:val="00E979B3"/>
    <w:rsid w:val="00EB762D"/>
    <w:rsid w:val="00F0120A"/>
    <w:rsid w:val="00F13BAC"/>
    <w:rsid w:val="00F578D5"/>
    <w:rsid w:val="00F84C97"/>
    <w:rsid w:val="00FC1F3E"/>
    <w:rsid w:val="00FD3452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9B9B71-1E69-441D-B068-DDF299C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62D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EB762D"/>
    <w:pPr>
      <w:keepNext/>
      <w:numPr>
        <w:numId w:val="1"/>
      </w:numPr>
      <w:spacing w:before="40" w:after="40"/>
      <w:jc w:val="center"/>
      <w:outlineLvl w:val="0"/>
    </w:pPr>
    <w:rPr>
      <w:rFonts w:ascii="Arial" w:hAnsi="Arial" w:cs="Arial"/>
      <w:i/>
      <w:iCs/>
      <w:sz w:val="14"/>
    </w:rPr>
  </w:style>
  <w:style w:type="paragraph" w:styleId="Nagwek2">
    <w:name w:val="heading 2"/>
    <w:basedOn w:val="Normalny"/>
    <w:next w:val="Normalny"/>
    <w:qFormat/>
    <w:rsid w:val="00EB762D"/>
    <w:pPr>
      <w:keepNext/>
      <w:numPr>
        <w:ilvl w:val="1"/>
        <w:numId w:val="1"/>
      </w:numPr>
      <w:spacing w:before="120" w:after="40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B762D"/>
    <w:rPr>
      <w:rFonts w:ascii="Wingdings" w:hAnsi="Wingdings" w:cs="Wingdings"/>
      <w:sz w:val="16"/>
    </w:rPr>
  </w:style>
  <w:style w:type="character" w:customStyle="1" w:styleId="WW8Num1z1">
    <w:name w:val="WW8Num1z1"/>
    <w:rsid w:val="00EB762D"/>
    <w:rPr>
      <w:rFonts w:ascii="Courier New" w:hAnsi="Courier New" w:cs="Courier New"/>
    </w:rPr>
  </w:style>
  <w:style w:type="character" w:customStyle="1" w:styleId="WW8Num1z2">
    <w:name w:val="WW8Num1z2"/>
    <w:rsid w:val="00EB762D"/>
    <w:rPr>
      <w:rFonts w:ascii="Wingdings" w:hAnsi="Wingdings" w:cs="Wingdings"/>
    </w:rPr>
  </w:style>
  <w:style w:type="character" w:customStyle="1" w:styleId="WW8Num1z3">
    <w:name w:val="WW8Num1z3"/>
    <w:rsid w:val="00EB762D"/>
    <w:rPr>
      <w:rFonts w:ascii="Symbol" w:hAnsi="Symbol" w:cs="Symbol"/>
    </w:rPr>
  </w:style>
  <w:style w:type="character" w:customStyle="1" w:styleId="WW8Num2z0">
    <w:name w:val="WW8Num2z0"/>
    <w:rsid w:val="00EB762D"/>
    <w:rPr>
      <w:rFonts w:ascii="Wingdings" w:hAnsi="Wingdings" w:cs="Wingdings"/>
      <w:sz w:val="16"/>
    </w:rPr>
  </w:style>
  <w:style w:type="character" w:customStyle="1" w:styleId="WW8Num2z1">
    <w:name w:val="WW8Num2z1"/>
    <w:rsid w:val="00EB762D"/>
    <w:rPr>
      <w:rFonts w:ascii="Courier New" w:hAnsi="Courier New" w:cs="Courier New"/>
    </w:rPr>
  </w:style>
  <w:style w:type="character" w:customStyle="1" w:styleId="WW8Num2z2">
    <w:name w:val="WW8Num2z2"/>
    <w:rsid w:val="00EB762D"/>
    <w:rPr>
      <w:rFonts w:ascii="Wingdings" w:hAnsi="Wingdings" w:cs="Wingdings"/>
    </w:rPr>
  </w:style>
  <w:style w:type="character" w:customStyle="1" w:styleId="WW8Num2z3">
    <w:name w:val="WW8Num2z3"/>
    <w:rsid w:val="00EB762D"/>
    <w:rPr>
      <w:rFonts w:ascii="Symbol" w:hAnsi="Symbol" w:cs="Symbol"/>
    </w:rPr>
  </w:style>
  <w:style w:type="character" w:customStyle="1" w:styleId="Domylnaczcionkaakapitu1">
    <w:name w:val="Domyślna czcionka akapitu1"/>
    <w:rsid w:val="00EB762D"/>
  </w:style>
  <w:style w:type="character" w:styleId="Numerstrony">
    <w:name w:val="page number"/>
    <w:basedOn w:val="Domylnaczcionkaakapitu1"/>
    <w:rsid w:val="00EB762D"/>
  </w:style>
  <w:style w:type="paragraph" w:customStyle="1" w:styleId="Nagwek10">
    <w:name w:val="Nagłówek1"/>
    <w:basedOn w:val="Normalny"/>
    <w:next w:val="Tekstpodstawowy"/>
    <w:rsid w:val="00EB762D"/>
    <w:pPr>
      <w:jc w:val="center"/>
    </w:pPr>
    <w:rPr>
      <w:rFonts w:ascii="Arial Narrow" w:hAnsi="Arial Narrow" w:cs="Arial Narrow"/>
      <w:b/>
      <w:bCs/>
      <w:sz w:val="20"/>
    </w:rPr>
  </w:style>
  <w:style w:type="paragraph" w:styleId="Tekstpodstawowy">
    <w:name w:val="Body Text"/>
    <w:basedOn w:val="Normalny"/>
    <w:rsid w:val="00EB762D"/>
    <w:pPr>
      <w:spacing w:after="120"/>
    </w:pPr>
  </w:style>
  <w:style w:type="paragraph" w:styleId="Lista">
    <w:name w:val="List"/>
    <w:basedOn w:val="Tekstpodstawowy"/>
    <w:rsid w:val="00EB762D"/>
    <w:rPr>
      <w:rFonts w:cs="Mangal"/>
    </w:rPr>
  </w:style>
  <w:style w:type="paragraph" w:styleId="Legenda">
    <w:name w:val="caption"/>
    <w:basedOn w:val="Normalny"/>
    <w:qFormat/>
    <w:rsid w:val="00EB762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B762D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EB762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EB762D"/>
    <w:pPr>
      <w:suppressLineNumbers/>
    </w:pPr>
  </w:style>
  <w:style w:type="paragraph" w:customStyle="1" w:styleId="Nagwektabeli">
    <w:name w:val="Nagłówek tabeli"/>
    <w:basedOn w:val="Zawartotabeli"/>
    <w:rsid w:val="00EB762D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5574E"/>
    <w:pPr>
      <w:spacing w:line="360" w:lineRule="auto"/>
      <w:ind w:left="720"/>
      <w:contextualSpacing/>
      <w:jc w:val="both"/>
    </w:pPr>
    <w:rPr>
      <w:color w:val="00000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3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93CCA"/>
    <w:rPr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993CCA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C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3CCA"/>
    <w:rPr>
      <w:rFonts w:ascii="Tahoma" w:hAnsi="Tahoma" w:cs="Tahoma"/>
      <w:sz w:val="16"/>
      <w:szCs w:val="16"/>
      <w:lang w:eastAsia="zh-CN"/>
    </w:rPr>
  </w:style>
  <w:style w:type="paragraph" w:customStyle="1" w:styleId="pmainpub">
    <w:name w:val="p.mainpub"/>
    <w:uiPriority w:val="99"/>
    <w:rsid w:val="007D14AF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1maintyt">
    <w:name w:val="h1.maintyt"/>
    <w:uiPriority w:val="99"/>
    <w:rsid w:val="007D14AF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numerlink1">
    <w:name w:val=".numerlink1"/>
    <w:uiPriority w:val="99"/>
    <w:rsid w:val="007D14AF"/>
    <w:pPr>
      <w:widowControl w:val="0"/>
      <w:autoSpaceDE w:val="0"/>
      <w:autoSpaceDN w:val="0"/>
      <w:adjustRightInd w:val="0"/>
      <w:spacing w:line="360" w:lineRule="atLeast"/>
      <w:ind w:right="10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7D14AF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E5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AB9B-38A0-4F1E-A999-C757C73C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PRZEDŁOŻENIE PROJEKTU NA NARADZIE KOORDYNACYJNEJ</vt:lpstr>
    </vt:vector>
  </TitlesOfParts>
  <Company/>
  <LinksUpToDate>false</LinksUpToDate>
  <CharactersWithSpaces>10168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PRZEDŁOŻENIE PROJEKTU NA NARADZIE KOORDYNACYJNEJ</dc:title>
  <dc:creator>jlendzwa</dc:creator>
  <cp:lastModifiedBy>Zbyszek Kopyciński</cp:lastModifiedBy>
  <cp:revision>2</cp:revision>
  <cp:lastPrinted>2017-12-15T10:08:00Z</cp:lastPrinted>
  <dcterms:created xsi:type="dcterms:W3CDTF">2023-07-05T06:45:00Z</dcterms:created>
  <dcterms:modified xsi:type="dcterms:W3CDTF">2023-07-05T06:45:00Z</dcterms:modified>
</cp:coreProperties>
</file>