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6F05" w14:textId="781CE8EA" w:rsidR="00F107F5" w:rsidRPr="00C8313A" w:rsidRDefault="00AF7972" w:rsidP="00AF7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8"/>
        </w:rPr>
        <w:t>RZP. 272.</w:t>
      </w:r>
      <w:r w:rsidR="00287D1A">
        <w:rPr>
          <w:rFonts w:ascii="Times New Roman" w:eastAsia="Calibri" w:hAnsi="Times New Roman" w:cs="Times New Roman"/>
          <w:bCs/>
          <w:sz w:val="28"/>
        </w:rPr>
        <w:t>9</w:t>
      </w:r>
      <w:r>
        <w:rPr>
          <w:rFonts w:ascii="Times New Roman" w:eastAsia="Calibri" w:hAnsi="Times New Roman" w:cs="Times New Roman"/>
          <w:bCs/>
          <w:sz w:val="28"/>
        </w:rPr>
        <w:t xml:space="preserve">. 2025                                                               </w:t>
      </w:r>
      <w:r w:rsidR="00F107F5" w:rsidRPr="00C8313A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107F5" w:rsidRPr="00C8313A">
        <w:rPr>
          <w:rFonts w:ascii="Times New Roman" w:hAnsi="Times New Roman" w:cs="Times New Roman"/>
          <w:sz w:val="24"/>
          <w:szCs w:val="24"/>
        </w:rPr>
        <w:t xml:space="preserve"> do SWZ </w:t>
      </w:r>
    </w:p>
    <w:p w14:paraId="7DD28B21" w14:textId="77777777" w:rsidR="00F107F5" w:rsidRPr="00C8313A" w:rsidRDefault="00F107F5" w:rsidP="00F107F5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149DE9" w14:textId="5246B675" w:rsidR="005511DC" w:rsidRPr="00C8313A" w:rsidRDefault="005511DC" w:rsidP="00A8294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313A">
        <w:rPr>
          <w:rFonts w:ascii="Times New Roman" w:eastAsia="Calibri" w:hAnsi="Times New Roman" w:cs="Times New Roman"/>
          <w:b/>
          <w:sz w:val="24"/>
          <w:szCs w:val="24"/>
        </w:rPr>
        <w:t xml:space="preserve">Oświadczenie </w:t>
      </w:r>
    </w:p>
    <w:p w14:paraId="7A8CE0C0" w14:textId="77777777" w:rsidR="00856E61" w:rsidRPr="00C8313A" w:rsidRDefault="00856E61" w:rsidP="00F51E65">
      <w:pPr>
        <w:spacing w:before="120"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83CED2" w14:textId="7BDD3A81" w:rsidR="005511DC" w:rsidRPr="00C8313A" w:rsidRDefault="00A8294B" w:rsidP="00632F1B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C8313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W związku ze złożeniem oferty </w:t>
      </w:r>
      <w:r w:rsidR="00F0041F" w:rsidRPr="00C8313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w </w:t>
      </w:r>
      <w:r w:rsidR="005511DC" w:rsidRPr="00C8313A">
        <w:rPr>
          <w:rFonts w:ascii="Times New Roman" w:hAnsi="Times New Roman" w:cs="Times New Roman"/>
          <w:bCs/>
          <w:sz w:val="24"/>
          <w:szCs w:val="24"/>
          <w:lang w:eastAsia="ar-SA"/>
        </w:rPr>
        <w:t>postępowani</w:t>
      </w:r>
      <w:r w:rsidR="00F0041F" w:rsidRPr="00C8313A">
        <w:rPr>
          <w:rFonts w:ascii="Times New Roman" w:hAnsi="Times New Roman" w:cs="Times New Roman"/>
          <w:bCs/>
          <w:sz w:val="24"/>
          <w:szCs w:val="24"/>
          <w:lang w:eastAsia="ar-SA"/>
        </w:rPr>
        <w:t>u</w:t>
      </w:r>
      <w:r w:rsidR="005511DC" w:rsidRPr="00C8313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w sprawie udzielenia zamówienia publicznego</w:t>
      </w:r>
      <w:r w:rsidR="005511DC" w:rsidRPr="00C8313A">
        <w:rPr>
          <w:rFonts w:ascii="Times New Roman" w:hAnsi="Times New Roman" w:cs="Times New Roman"/>
          <w:sz w:val="24"/>
          <w:szCs w:val="24"/>
          <w:lang w:eastAsia="ar-SA"/>
        </w:rPr>
        <w:t xml:space="preserve"> pn.</w:t>
      </w:r>
    </w:p>
    <w:p w14:paraId="711A5AB3" w14:textId="1B167E57" w:rsidR="00593E01" w:rsidRPr="00C8313A" w:rsidRDefault="00593E01" w:rsidP="00632F1B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AD51636" w14:textId="3D05FB16" w:rsidR="00FB27CB" w:rsidRDefault="00FB27CB" w:rsidP="00FB27CB">
      <w:pPr>
        <w:pStyle w:val="Tekstblokowy"/>
        <w:spacing w:after="120" w:line="276" w:lineRule="auto"/>
        <w:jc w:val="center"/>
        <w:rPr>
          <w:b/>
          <w:szCs w:val="24"/>
        </w:rPr>
      </w:pPr>
      <w:r w:rsidRPr="00FB27CB">
        <w:rPr>
          <w:b/>
          <w:szCs w:val="24"/>
        </w:rPr>
        <w:t xml:space="preserve">Remont pomieszczeń biurowych </w:t>
      </w:r>
      <w:r w:rsidR="007B4F58">
        <w:rPr>
          <w:b/>
          <w:szCs w:val="24"/>
        </w:rPr>
        <w:t>na parterze w budynku Starostwa Powiatowego w Sierpcu.</w:t>
      </w:r>
    </w:p>
    <w:p w14:paraId="431BBD19" w14:textId="77777777" w:rsidR="00FB27CB" w:rsidRDefault="00FB27CB" w:rsidP="00632F1B">
      <w:pPr>
        <w:pStyle w:val="Tekstblokowy"/>
        <w:spacing w:before="0" w:after="120" w:line="276" w:lineRule="auto"/>
        <w:ind w:left="0" w:firstLine="0"/>
        <w:jc w:val="both"/>
        <w:rPr>
          <w:b/>
          <w:szCs w:val="24"/>
        </w:rPr>
      </w:pPr>
    </w:p>
    <w:p w14:paraId="77E38317" w14:textId="2BC1C127" w:rsidR="005511DC" w:rsidRPr="00C8313A" w:rsidRDefault="005511DC" w:rsidP="00632F1B">
      <w:pPr>
        <w:pStyle w:val="Tekstblokowy"/>
        <w:spacing w:before="0" w:after="120" w:line="276" w:lineRule="auto"/>
        <w:ind w:left="0" w:firstLine="0"/>
        <w:jc w:val="both"/>
        <w:rPr>
          <w:szCs w:val="24"/>
        </w:rPr>
      </w:pPr>
      <w:r w:rsidRPr="00C8313A">
        <w:rPr>
          <w:szCs w:val="24"/>
        </w:rPr>
        <w:t>Działając w imieniu:</w:t>
      </w:r>
    </w:p>
    <w:p w14:paraId="2FB435C5" w14:textId="2A0DBAAF" w:rsidR="005761C2" w:rsidRPr="00C8313A" w:rsidRDefault="005761C2" w:rsidP="00180D48">
      <w:pPr>
        <w:pStyle w:val="Tekstblokowy"/>
        <w:spacing w:before="0" w:after="0" w:line="276" w:lineRule="auto"/>
        <w:ind w:left="0" w:firstLine="0"/>
        <w:jc w:val="both"/>
        <w:rPr>
          <w:szCs w:val="24"/>
        </w:rPr>
      </w:pPr>
      <w:r w:rsidRPr="00C8313A">
        <w:rPr>
          <w:b/>
          <w:szCs w:val="24"/>
        </w:rPr>
        <w:t>Wykonawcy</w:t>
      </w:r>
      <w:r w:rsidR="00632F1B" w:rsidRPr="00C8313A">
        <w:rPr>
          <w:b/>
          <w:szCs w:val="24"/>
        </w:rPr>
        <w:t>*</w:t>
      </w:r>
      <w:r w:rsidRPr="00C8313A">
        <w:rPr>
          <w:b/>
          <w:szCs w:val="24"/>
        </w:rPr>
        <w:t xml:space="preserve">: </w:t>
      </w:r>
      <w:r w:rsidR="005511DC" w:rsidRPr="00C8313A">
        <w:rPr>
          <w:szCs w:val="24"/>
        </w:rPr>
        <w:t>…………………………………………………………………………………………</w:t>
      </w:r>
      <w:r w:rsidRPr="00C8313A">
        <w:rPr>
          <w:szCs w:val="24"/>
        </w:rPr>
        <w:t>…………</w:t>
      </w:r>
    </w:p>
    <w:p w14:paraId="6E28EFDB" w14:textId="788A0669" w:rsidR="00180D48" w:rsidRPr="00C8313A" w:rsidRDefault="005511DC" w:rsidP="00180D48">
      <w:pPr>
        <w:pStyle w:val="Tekstblokowy"/>
        <w:spacing w:before="0" w:after="0" w:line="276" w:lineRule="auto"/>
        <w:ind w:left="0" w:firstLine="0"/>
        <w:jc w:val="both"/>
        <w:rPr>
          <w:szCs w:val="24"/>
        </w:rPr>
      </w:pPr>
      <w:r w:rsidRPr="00C8313A">
        <w:rPr>
          <w:szCs w:val="24"/>
        </w:rPr>
        <w:t>……………………………………………………………………………………………………</w:t>
      </w:r>
    </w:p>
    <w:p w14:paraId="338690FB" w14:textId="77777777" w:rsidR="005511DC" w:rsidRPr="00C8313A" w:rsidRDefault="005511DC" w:rsidP="00180D48">
      <w:pPr>
        <w:pStyle w:val="Tekstblokowy"/>
        <w:spacing w:before="0" w:after="0" w:line="276" w:lineRule="auto"/>
        <w:ind w:left="0" w:firstLine="0"/>
        <w:jc w:val="center"/>
        <w:rPr>
          <w:szCs w:val="24"/>
        </w:rPr>
      </w:pPr>
      <w:r w:rsidRPr="00C8313A">
        <w:rPr>
          <w:szCs w:val="24"/>
        </w:rPr>
        <w:t>(pełna nazwa/firma, adres, w zależności od podmiotu: NIP/PESEL, KRS/CEiDG)</w:t>
      </w:r>
    </w:p>
    <w:p w14:paraId="0DBC80AA" w14:textId="555C0AAB" w:rsidR="005761C2" w:rsidRPr="00C8313A" w:rsidRDefault="005761C2" w:rsidP="005761C2">
      <w:pPr>
        <w:pStyle w:val="Tekstblokowy"/>
        <w:spacing w:before="0" w:after="0" w:line="276" w:lineRule="auto"/>
        <w:ind w:left="0" w:firstLine="0"/>
        <w:jc w:val="both"/>
        <w:rPr>
          <w:szCs w:val="24"/>
        </w:rPr>
      </w:pPr>
      <w:r w:rsidRPr="00C8313A">
        <w:rPr>
          <w:szCs w:val="24"/>
        </w:rPr>
        <w:t>lub</w:t>
      </w:r>
    </w:p>
    <w:p w14:paraId="2A955E95" w14:textId="51B3DB36" w:rsidR="005761C2" w:rsidRPr="00C8313A" w:rsidRDefault="005761C2" w:rsidP="00B67BE2">
      <w:pPr>
        <w:pStyle w:val="Tekstblokowy"/>
        <w:spacing w:before="120" w:after="0" w:line="276" w:lineRule="auto"/>
        <w:ind w:left="0" w:firstLine="0"/>
        <w:rPr>
          <w:szCs w:val="24"/>
        </w:rPr>
      </w:pPr>
      <w:r w:rsidRPr="00C8313A">
        <w:rPr>
          <w:b/>
          <w:szCs w:val="24"/>
        </w:rPr>
        <w:t>Podmiotu udostępniającego zasoby</w:t>
      </w:r>
      <w:r w:rsidR="00632F1B" w:rsidRPr="00C8313A">
        <w:rPr>
          <w:b/>
          <w:szCs w:val="24"/>
        </w:rPr>
        <w:t>*</w:t>
      </w:r>
      <w:r w:rsidRPr="00C8313A">
        <w:rPr>
          <w:b/>
          <w:szCs w:val="24"/>
        </w:rPr>
        <w:t xml:space="preserve">: </w:t>
      </w:r>
      <w:r w:rsidRPr="00C8313A">
        <w:rPr>
          <w:szCs w:val="24"/>
        </w:rPr>
        <w:t>………………………………………………………………………………………</w:t>
      </w:r>
      <w:r w:rsidR="00632F1B" w:rsidRPr="00C8313A">
        <w:rPr>
          <w:szCs w:val="24"/>
        </w:rPr>
        <w:t>…………….</w:t>
      </w:r>
    </w:p>
    <w:p w14:paraId="3F5A546B" w14:textId="02C764CF" w:rsidR="005761C2" w:rsidRPr="00C8313A" w:rsidRDefault="005761C2" w:rsidP="005761C2">
      <w:pPr>
        <w:pStyle w:val="Tekstblokowy"/>
        <w:spacing w:before="0" w:after="0" w:line="276" w:lineRule="auto"/>
        <w:ind w:left="0" w:firstLine="0"/>
        <w:jc w:val="both"/>
        <w:rPr>
          <w:szCs w:val="24"/>
        </w:rPr>
      </w:pPr>
      <w:r w:rsidRPr="00C8313A">
        <w:rPr>
          <w:szCs w:val="24"/>
        </w:rPr>
        <w:t>……………………………………………………………………………………………………</w:t>
      </w:r>
    </w:p>
    <w:p w14:paraId="076561FE" w14:textId="0DFE166D" w:rsidR="005761C2" w:rsidRPr="00C8313A" w:rsidRDefault="00632F1B" w:rsidP="005761C2">
      <w:pPr>
        <w:pStyle w:val="Tekstblokowy"/>
        <w:spacing w:before="0" w:after="0" w:line="276" w:lineRule="auto"/>
        <w:ind w:left="0" w:firstLine="0"/>
        <w:jc w:val="center"/>
        <w:rPr>
          <w:szCs w:val="24"/>
        </w:rPr>
      </w:pPr>
      <w:r w:rsidRPr="00C8313A">
        <w:rPr>
          <w:szCs w:val="24"/>
        </w:rPr>
        <w:t xml:space="preserve"> </w:t>
      </w:r>
      <w:r w:rsidR="005761C2" w:rsidRPr="00C8313A">
        <w:rPr>
          <w:szCs w:val="24"/>
        </w:rPr>
        <w:t>(pełna nazwa/firma, adres, w zależności od podmiotu: NIP/PESEL, KRS/CEiDG)</w:t>
      </w:r>
    </w:p>
    <w:p w14:paraId="43E81623" w14:textId="77777777" w:rsidR="00632F1B" w:rsidRPr="00C8313A" w:rsidRDefault="00632F1B" w:rsidP="00632F1B">
      <w:pPr>
        <w:pStyle w:val="Tekstblokowy"/>
        <w:spacing w:before="120" w:after="0" w:line="276" w:lineRule="auto"/>
        <w:ind w:left="0" w:firstLine="0"/>
        <w:jc w:val="both"/>
        <w:rPr>
          <w:i/>
          <w:szCs w:val="24"/>
          <w:u w:val="single"/>
        </w:rPr>
      </w:pPr>
      <w:r w:rsidRPr="00C8313A">
        <w:rPr>
          <w:i/>
          <w:szCs w:val="24"/>
        </w:rPr>
        <w:t>(</w:t>
      </w:r>
      <w:r w:rsidRPr="00C8313A">
        <w:rPr>
          <w:i/>
          <w:szCs w:val="24"/>
          <w:u w:val="single"/>
        </w:rPr>
        <w:t>*pozostawić puste, jeżeli nie dotyczy)</w:t>
      </w:r>
    </w:p>
    <w:p w14:paraId="4C74C0BA" w14:textId="732A2497" w:rsidR="00A8294B" w:rsidRPr="00C8313A" w:rsidRDefault="005511DC" w:rsidP="00A8294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13A">
        <w:rPr>
          <w:rFonts w:ascii="Times New Roman" w:hAnsi="Times New Roman" w:cs="Times New Roman"/>
          <w:sz w:val="24"/>
          <w:szCs w:val="24"/>
        </w:rPr>
        <w:t xml:space="preserve">będąc należycie upoważnionym do </w:t>
      </w:r>
      <w:r w:rsidR="00A8294B" w:rsidRPr="00C8313A">
        <w:rPr>
          <w:rFonts w:ascii="Times New Roman" w:hAnsi="Times New Roman" w:cs="Times New Roman"/>
          <w:sz w:val="24"/>
          <w:szCs w:val="24"/>
        </w:rPr>
        <w:t>jego reprezentowania</w:t>
      </w:r>
      <w:r w:rsidR="0075434F" w:rsidRPr="00C8313A">
        <w:rPr>
          <w:rFonts w:ascii="Times New Roman" w:hAnsi="Times New Roman" w:cs="Times New Roman"/>
          <w:sz w:val="24"/>
          <w:szCs w:val="24"/>
        </w:rPr>
        <w:t>,</w:t>
      </w:r>
      <w:r w:rsidR="00A8294B" w:rsidRPr="00C8313A">
        <w:rPr>
          <w:rFonts w:ascii="Times New Roman" w:hAnsi="Times New Roman" w:cs="Times New Roman"/>
          <w:sz w:val="24"/>
          <w:szCs w:val="24"/>
        </w:rPr>
        <w:t xml:space="preserve"> </w:t>
      </w:r>
      <w:r w:rsidR="00A8294B" w:rsidRPr="00C8313A">
        <w:rPr>
          <w:rFonts w:ascii="Times New Roman" w:hAnsi="Times New Roman" w:cs="Times New Roman"/>
          <w:b/>
          <w:sz w:val="24"/>
          <w:szCs w:val="24"/>
        </w:rPr>
        <w:t>oświadczam</w:t>
      </w:r>
      <w:r w:rsidR="00A8294B" w:rsidRPr="00C8313A">
        <w:rPr>
          <w:rFonts w:ascii="Times New Roman" w:hAnsi="Times New Roman" w:cs="Times New Roman"/>
          <w:sz w:val="24"/>
          <w:szCs w:val="24"/>
        </w:rPr>
        <w:t>:</w:t>
      </w:r>
    </w:p>
    <w:p w14:paraId="36128DB7" w14:textId="77777777" w:rsidR="00A8294B" w:rsidRPr="00C8313A" w:rsidRDefault="00A8294B" w:rsidP="00A829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CAA31" w14:textId="3958277A" w:rsidR="00FF07F4" w:rsidRPr="00C8313A" w:rsidRDefault="00FF07F4" w:rsidP="003A7FB7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313A">
        <w:rPr>
          <w:rFonts w:ascii="Times New Roman" w:hAnsi="Times New Roman" w:cs="Times New Roman"/>
          <w:sz w:val="24"/>
          <w:szCs w:val="24"/>
        </w:rPr>
        <w:t>□</w:t>
      </w:r>
      <w:r w:rsidRPr="00C8313A">
        <w:rPr>
          <w:rFonts w:ascii="Times New Roman" w:hAnsi="Times New Roman" w:cs="Times New Roman"/>
          <w:sz w:val="24"/>
          <w:szCs w:val="24"/>
        </w:rPr>
        <w:tab/>
      </w:r>
      <w:r w:rsidR="00A8294B" w:rsidRPr="00C8313A">
        <w:rPr>
          <w:rFonts w:ascii="Times New Roman" w:hAnsi="Times New Roman" w:cs="Times New Roman"/>
          <w:sz w:val="24"/>
          <w:szCs w:val="24"/>
        </w:rPr>
        <w:t xml:space="preserve">Oświadczam, że informacje zawarte </w:t>
      </w:r>
      <w:r w:rsidR="004535CE" w:rsidRPr="00C8313A">
        <w:rPr>
          <w:rFonts w:ascii="Times New Roman" w:hAnsi="Times New Roman" w:cs="Times New Roman"/>
          <w:sz w:val="24"/>
          <w:szCs w:val="24"/>
        </w:rPr>
        <w:t xml:space="preserve">w oświadczeniu o braku podstaw do wykluczenia </w:t>
      </w:r>
      <w:r w:rsidR="00A8294B" w:rsidRPr="00C8313A">
        <w:rPr>
          <w:rFonts w:ascii="Times New Roman" w:hAnsi="Times New Roman" w:cs="Times New Roman"/>
          <w:sz w:val="24"/>
          <w:szCs w:val="24"/>
        </w:rPr>
        <w:t>przedłożonym wraz z ofertą</w:t>
      </w:r>
      <w:r w:rsidR="00F51E65" w:rsidRPr="00C8313A">
        <w:rPr>
          <w:rFonts w:ascii="Times New Roman" w:hAnsi="Times New Roman" w:cs="Times New Roman"/>
          <w:sz w:val="24"/>
          <w:szCs w:val="24"/>
        </w:rPr>
        <w:t>,</w:t>
      </w:r>
      <w:r w:rsidR="00A8294B" w:rsidRPr="00C8313A">
        <w:rPr>
          <w:rFonts w:ascii="Times New Roman" w:hAnsi="Times New Roman" w:cs="Times New Roman"/>
          <w:sz w:val="24"/>
          <w:szCs w:val="24"/>
        </w:rPr>
        <w:t xml:space="preserve"> są aktualne</w:t>
      </w:r>
      <w:r w:rsidRPr="00C8313A">
        <w:rPr>
          <w:rFonts w:ascii="Times New Roman" w:hAnsi="Times New Roman" w:cs="Times New Roman"/>
          <w:sz w:val="24"/>
          <w:szCs w:val="24"/>
        </w:rPr>
        <w:t>.</w:t>
      </w:r>
    </w:p>
    <w:p w14:paraId="43EF3038" w14:textId="05EF4944" w:rsidR="00FF07F4" w:rsidRPr="00C8313A" w:rsidRDefault="00FF07F4" w:rsidP="003A7FB7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313A">
        <w:rPr>
          <w:rFonts w:ascii="Times New Roman" w:hAnsi="Times New Roman" w:cs="Times New Roman"/>
          <w:sz w:val="24"/>
          <w:szCs w:val="24"/>
        </w:rPr>
        <w:t>□</w:t>
      </w:r>
      <w:r w:rsidRPr="00C8313A">
        <w:rPr>
          <w:rFonts w:ascii="Times New Roman" w:hAnsi="Times New Roman" w:cs="Times New Roman"/>
          <w:sz w:val="24"/>
          <w:szCs w:val="24"/>
        </w:rPr>
        <w:tab/>
        <w:t xml:space="preserve">Oświadczam, że informacje zawarte w oświadczeniu o spełnieniu warunków udziału </w:t>
      </w:r>
      <w:r w:rsidRPr="00C8313A">
        <w:rPr>
          <w:rFonts w:ascii="Times New Roman" w:hAnsi="Times New Roman" w:cs="Times New Roman"/>
          <w:sz w:val="24"/>
          <w:szCs w:val="24"/>
        </w:rPr>
        <w:br w:type="textWrapping" w:clear="all"/>
        <w:t>w postępowaniu przedłożonym wraz z ofertą, są aktualne.</w:t>
      </w:r>
    </w:p>
    <w:p w14:paraId="536A9340" w14:textId="5710CB26" w:rsidR="00FF07F4" w:rsidRPr="00C8313A" w:rsidRDefault="00FF07F4" w:rsidP="003A7FB7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8313A">
        <w:rPr>
          <w:rFonts w:ascii="Times New Roman" w:hAnsi="Times New Roman" w:cs="Times New Roman"/>
          <w:sz w:val="24"/>
          <w:szCs w:val="24"/>
        </w:rPr>
        <w:t xml:space="preserve">□ </w:t>
      </w:r>
      <w:r w:rsidRPr="00C8313A">
        <w:rPr>
          <w:rFonts w:ascii="Times New Roman" w:hAnsi="Times New Roman" w:cs="Times New Roman"/>
          <w:sz w:val="24"/>
          <w:szCs w:val="24"/>
        </w:rPr>
        <w:tab/>
        <w:t>Oświ</w:t>
      </w:r>
      <w:r w:rsidR="0067282A">
        <w:rPr>
          <w:rFonts w:ascii="Times New Roman" w:hAnsi="Times New Roman" w:cs="Times New Roman"/>
          <w:sz w:val="24"/>
          <w:szCs w:val="24"/>
        </w:rPr>
        <w:t>a</w:t>
      </w:r>
      <w:r w:rsidRPr="00C8313A">
        <w:rPr>
          <w:rFonts w:ascii="Times New Roman" w:hAnsi="Times New Roman" w:cs="Times New Roman"/>
          <w:sz w:val="24"/>
          <w:szCs w:val="24"/>
        </w:rPr>
        <w:t>dcz</w:t>
      </w:r>
      <w:r w:rsidR="0067282A">
        <w:rPr>
          <w:rFonts w:ascii="Times New Roman" w:hAnsi="Times New Roman" w:cs="Times New Roman"/>
          <w:sz w:val="24"/>
          <w:szCs w:val="24"/>
        </w:rPr>
        <w:t>a</w:t>
      </w:r>
      <w:r w:rsidRPr="00C8313A">
        <w:rPr>
          <w:rFonts w:ascii="Times New Roman" w:hAnsi="Times New Roman" w:cs="Times New Roman"/>
          <w:sz w:val="24"/>
          <w:szCs w:val="24"/>
        </w:rPr>
        <w:t>m, że informacje zawarte w oświadczeniu podmiotu udostępniającego zasoby przedłożonym wraz z ofertą, są aktualne.</w:t>
      </w:r>
      <w:r w:rsidRPr="00C8313A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00D37FC6" w14:textId="5B1CC7C8" w:rsidR="00A8294B" w:rsidRPr="00C8313A" w:rsidRDefault="00A8294B" w:rsidP="003A7FB7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8013FD3" w14:textId="62070DC9" w:rsidR="004D2BAC" w:rsidRPr="00C8313A" w:rsidRDefault="004D2BAC" w:rsidP="00C8313A">
      <w:pPr>
        <w:tabs>
          <w:tab w:val="left" w:pos="574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F9F85E9" w14:textId="43A8BF0C" w:rsidR="005511DC" w:rsidRPr="00C8313A" w:rsidRDefault="00AA738B" w:rsidP="004D2BAC">
      <w:pPr>
        <w:tabs>
          <w:tab w:val="left" w:pos="5747"/>
        </w:tabs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C8313A">
        <w:rPr>
          <w:rFonts w:ascii="Times New Roman" w:hAnsi="Times New Roman" w:cs="Times New Roman"/>
          <w:sz w:val="24"/>
          <w:szCs w:val="24"/>
        </w:rPr>
        <w:t>…</w:t>
      </w:r>
    </w:p>
    <w:p w14:paraId="1C0EF71D" w14:textId="1CF1DEB5" w:rsidR="00FF07F4" w:rsidRPr="00FB27CB" w:rsidRDefault="00B67BE2" w:rsidP="00FB27CB">
      <w:pPr>
        <w:tabs>
          <w:tab w:val="left" w:pos="5747"/>
        </w:tabs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C8313A">
        <w:rPr>
          <w:rFonts w:ascii="Times New Roman" w:hAnsi="Times New Roman" w:cs="Times New Roman"/>
          <w:sz w:val="24"/>
          <w:szCs w:val="24"/>
        </w:rPr>
        <w:t xml:space="preserve">podpis elektroniczny </w:t>
      </w:r>
      <w:r w:rsidR="00AA738B" w:rsidRPr="00C8313A">
        <w:rPr>
          <w:rFonts w:ascii="Times New Roman" w:hAnsi="Times New Roman" w:cs="Times New Roman"/>
          <w:sz w:val="24"/>
          <w:szCs w:val="24"/>
        </w:rPr>
        <w:t>upoważnionego przedstawiciela Wykonawcy</w:t>
      </w:r>
      <w:r w:rsidR="00595C1D" w:rsidRPr="00C8313A">
        <w:rPr>
          <w:rFonts w:ascii="Times New Roman" w:hAnsi="Times New Roman" w:cs="Times New Roman"/>
          <w:sz w:val="24"/>
          <w:szCs w:val="24"/>
        </w:rPr>
        <w:t xml:space="preserve"> </w:t>
      </w:r>
      <w:r w:rsidR="00595C1D" w:rsidRPr="00C8313A">
        <w:rPr>
          <w:rFonts w:ascii="Times New Roman" w:hAnsi="Times New Roman" w:cs="Times New Roman"/>
          <w:sz w:val="24"/>
          <w:szCs w:val="24"/>
        </w:rPr>
        <w:br/>
        <w:t>lub podmiotu udostępniającego zasoby</w:t>
      </w:r>
      <w:r w:rsidR="00FF07F4" w:rsidRPr="00C8313A">
        <w:rPr>
          <w:i/>
          <w:szCs w:val="24"/>
        </w:rPr>
        <w:t>(</w:t>
      </w:r>
      <w:r w:rsidR="00FF07F4" w:rsidRPr="00C8313A">
        <w:rPr>
          <w:i/>
          <w:szCs w:val="24"/>
          <w:u w:val="single"/>
        </w:rPr>
        <w:t>*pozostawić puste, jeżeli nie dotyczy)</w:t>
      </w:r>
    </w:p>
    <w:sectPr w:rsidR="00FF07F4" w:rsidRPr="00FB27CB" w:rsidSect="00F107F5">
      <w:headerReference w:type="default" r:id="rId8"/>
      <w:footerReference w:type="default" r:id="rId9"/>
      <w:pgSz w:w="11906" w:h="16838" w:code="9"/>
      <w:pgMar w:top="709" w:right="1304" w:bottom="1304" w:left="130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5846" w14:textId="77777777" w:rsidR="00463A9C" w:rsidRDefault="00463A9C" w:rsidP="005511DC">
      <w:pPr>
        <w:spacing w:after="0" w:line="240" w:lineRule="auto"/>
      </w:pPr>
      <w:r>
        <w:separator/>
      </w:r>
    </w:p>
  </w:endnote>
  <w:endnote w:type="continuationSeparator" w:id="0">
    <w:p w14:paraId="1209DCC7" w14:textId="77777777" w:rsidR="00463A9C" w:rsidRDefault="00463A9C" w:rsidP="0055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CCD8" w14:textId="2A31B4EE" w:rsidR="00E57105" w:rsidRPr="00363E43" w:rsidRDefault="00E57105" w:rsidP="00B67BE2">
    <w:pPr>
      <w:pStyle w:val="Tekstpodstawowy"/>
      <w:suppressAutoHyphens/>
      <w:spacing w:line="276" w:lineRule="auto"/>
      <w:jc w:val="both"/>
      <w:rPr>
        <w:rFonts w:ascii="Calibri" w:hAnsi="Calibri" w:cs="Calibri"/>
        <w:b w:val="0"/>
        <w:bCs/>
        <w:sz w:val="20"/>
      </w:rPr>
    </w:pPr>
    <w:bookmarkStart w:id="0" w:name="_Hlk37153817"/>
  </w:p>
  <w:bookmarkEnd w:id="0"/>
  <w:p w14:paraId="14ED7B6C" w14:textId="77777777" w:rsidR="00E57105" w:rsidRDefault="00E57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FA64" w14:textId="77777777" w:rsidR="00463A9C" w:rsidRDefault="00463A9C" w:rsidP="005511DC">
      <w:pPr>
        <w:spacing w:after="0" w:line="240" w:lineRule="auto"/>
      </w:pPr>
      <w:r>
        <w:separator/>
      </w:r>
    </w:p>
  </w:footnote>
  <w:footnote w:type="continuationSeparator" w:id="0">
    <w:p w14:paraId="1BDC4B2F" w14:textId="77777777" w:rsidR="00463A9C" w:rsidRDefault="00463A9C" w:rsidP="0055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F5E6" w14:textId="21A9573F" w:rsidR="005511DC" w:rsidRPr="007B4F58" w:rsidRDefault="005511DC" w:rsidP="007B4F58">
    <w:pPr>
      <w:pStyle w:val="Nagwek"/>
      <w:tabs>
        <w:tab w:val="clear" w:pos="9072"/>
        <w:tab w:val="right" w:pos="9214"/>
      </w:tabs>
      <w:spacing w:before="200" w:line="360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44F9"/>
    <w:multiLevelType w:val="hybridMultilevel"/>
    <w:tmpl w:val="FC7CC3EC"/>
    <w:lvl w:ilvl="0" w:tplc="AF8636C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42A21F2"/>
    <w:multiLevelType w:val="hybridMultilevel"/>
    <w:tmpl w:val="A3347720"/>
    <w:lvl w:ilvl="0" w:tplc="041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F131A2F"/>
    <w:multiLevelType w:val="hybridMultilevel"/>
    <w:tmpl w:val="1B260B14"/>
    <w:lvl w:ilvl="0" w:tplc="408A80F8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A733DA"/>
    <w:multiLevelType w:val="hybridMultilevel"/>
    <w:tmpl w:val="D7B851D0"/>
    <w:lvl w:ilvl="0" w:tplc="2DA6C0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1F15B8"/>
    <w:multiLevelType w:val="hybridMultilevel"/>
    <w:tmpl w:val="B98E0C8E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697348041">
    <w:abstractNumId w:val="3"/>
  </w:num>
  <w:num w:numId="2" w16cid:durableId="2058046870">
    <w:abstractNumId w:val="1"/>
  </w:num>
  <w:num w:numId="3" w16cid:durableId="2057505595">
    <w:abstractNumId w:val="2"/>
  </w:num>
  <w:num w:numId="4" w16cid:durableId="1975482502">
    <w:abstractNumId w:val="4"/>
  </w:num>
  <w:num w:numId="5" w16cid:durableId="54769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10"/>
    <w:rsid w:val="00022370"/>
    <w:rsid w:val="0006395C"/>
    <w:rsid w:val="000653F5"/>
    <w:rsid w:val="00086CBF"/>
    <w:rsid w:val="00094181"/>
    <w:rsid w:val="00101124"/>
    <w:rsid w:val="00103B70"/>
    <w:rsid w:val="001237A6"/>
    <w:rsid w:val="001575CE"/>
    <w:rsid w:val="00180D48"/>
    <w:rsid w:val="001A30EB"/>
    <w:rsid w:val="001E0829"/>
    <w:rsid w:val="002178B7"/>
    <w:rsid w:val="00271D8A"/>
    <w:rsid w:val="0027755C"/>
    <w:rsid w:val="00287049"/>
    <w:rsid w:val="00287D1A"/>
    <w:rsid w:val="002A5482"/>
    <w:rsid w:val="00363E43"/>
    <w:rsid w:val="003977A4"/>
    <w:rsid w:val="003A7FB7"/>
    <w:rsid w:val="003B0840"/>
    <w:rsid w:val="003D2E91"/>
    <w:rsid w:val="003F629B"/>
    <w:rsid w:val="004535CE"/>
    <w:rsid w:val="00463A9C"/>
    <w:rsid w:val="004D2BAC"/>
    <w:rsid w:val="004F08B2"/>
    <w:rsid w:val="004F0F86"/>
    <w:rsid w:val="004F3147"/>
    <w:rsid w:val="0054019C"/>
    <w:rsid w:val="005511DC"/>
    <w:rsid w:val="00555FB7"/>
    <w:rsid w:val="005761C2"/>
    <w:rsid w:val="005823DB"/>
    <w:rsid w:val="00593E01"/>
    <w:rsid w:val="00595C1D"/>
    <w:rsid w:val="005F52F4"/>
    <w:rsid w:val="00632F1B"/>
    <w:rsid w:val="00637647"/>
    <w:rsid w:val="00642390"/>
    <w:rsid w:val="0067282A"/>
    <w:rsid w:val="00692A66"/>
    <w:rsid w:val="006D64E1"/>
    <w:rsid w:val="0075434F"/>
    <w:rsid w:val="00794757"/>
    <w:rsid w:val="007A1299"/>
    <w:rsid w:val="007A2C1A"/>
    <w:rsid w:val="007B4F58"/>
    <w:rsid w:val="007B5F4C"/>
    <w:rsid w:val="008000C1"/>
    <w:rsid w:val="008038B5"/>
    <w:rsid w:val="008321C2"/>
    <w:rsid w:val="00856E61"/>
    <w:rsid w:val="00896636"/>
    <w:rsid w:val="008969D3"/>
    <w:rsid w:val="0089785B"/>
    <w:rsid w:val="008A4812"/>
    <w:rsid w:val="008E473B"/>
    <w:rsid w:val="008E607B"/>
    <w:rsid w:val="008F668A"/>
    <w:rsid w:val="0091309C"/>
    <w:rsid w:val="00922844"/>
    <w:rsid w:val="00927A4A"/>
    <w:rsid w:val="00946587"/>
    <w:rsid w:val="00954ACA"/>
    <w:rsid w:val="00984D7F"/>
    <w:rsid w:val="009D550C"/>
    <w:rsid w:val="00A3471C"/>
    <w:rsid w:val="00A8294B"/>
    <w:rsid w:val="00A87A54"/>
    <w:rsid w:val="00AA3512"/>
    <w:rsid w:val="00AA738B"/>
    <w:rsid w:val="00AE62C5"/>
    <w:rsid w:val="00AF7972"/>
    <w:rsid w:val="00B32C01"/>
    <w:rsid w:val="00B3480C"/>
    <w:rsid w:val="00B67943"/>
    <w:rsid w:val="00B67BE2"/>
    <w:rsid w:val="00B86D71"/>
    <w:rsid w:val="00BD6453"/>
    <w:rsid w:val="00BF6F66"/>
    <w:rsid w:val="00C0258D"/>
    <w:rsid w:val="00C06731"/>
    <w:rsid w:val="00C24C97"/>
    <w:rsid w:val="00C3288A"/>
    <w:rsid w:val="00C8313A"/>
    <w:rsid w:val="00C97D65"/>
    <w:rsid w:val="00CB3F97"/>
    <w:rsid w:val="00D33F43"/>
    <w:rsid w:val="00D70CA2"/>
    <w:rsid w:val="00D87DF8"/>
    <w:rsid w:val="00DB1CEB"/>
    <w:rsid w:val="00DD7CCB"/>
    <w:rsid w:val="00DE1038"/>
    <w:rsid w:val="00DE2EF7"/>
    <w:rsid w:val="00E24770"/>
    <w:rsid w:val="00E532A9"/>
    <w:rsid w:val="00E545E1"/>
    <w:rsid w:val="00E57105"/>
    <w:rsid w:val="00E85110"/>
    <w:rsid w:val="00EB4793"/>
    <w:rsid w:val="00F0041F"/>
    <w:rsid w:val="00F107F5"/>
    <w:rsid w:val="00F16785"/>
    <w:rsid w:val="00F51E65"/>
    <w:rsid w:val="00F826F3"/>
    <w:rsid w:val="00FB27CB"/>
    <w:rsid w:val="00FC517E"/>
    <w:rsid w:val="00FF07F4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56303"/>
  <w15:chartTrackingRefBased/>
  <w15:docId w15:val="{2354CE5C-3AAC-4A60-AA02-AAE525AF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C3288A"/>
    <w:pPr>
      <w:keepNext/>
      <w:spacing w:before="240" w:after="60" w:line="240" w:lineRule="auto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1DC"/>
  </w:style>
  <w:style w:type="paragraph" w:styleId="Stopka">
    <w:name w:val="footer"/>
    <w:basedOn w:val="Normalny"/>
    <w:link w:val="StopkaZnak"/>
    <w:uiPriority w:val="99"/>
    <w:unhideWhenUsed/>
    <w:rsid w:val="0055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1DC"/>
  </w:style>
  <w:style w:type="paragraph" w:styleId="Tekstblokowy">
    <w:name w:val="Block Text"/>
    <w:basedOn w:val="Normalny"/>
    <w:rsid w:val="005511DC"/>
    <w:pPr>
      <w:spacing w:before="39" w:after="39" w:line="240" w:lineRule="auto"/>
      <w:ind w:left="519" w:right="39" w:hanging="48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5511D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color w:val="00000A"/>
      <w:kern w:val="3"/>
    </w:rPr>
  </w:style>
  <w:style w:type="character" w:styleId="Hipercze">
    <w:name w:val="Hyperlink"/>
    <w:rsid w:val="005511DC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55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11D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26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4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80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3288A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8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65F1-EABE-4B08-A8F2-AD9E6B5D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Rejonowy dla Łodzi-Śródmieścia w Łodzi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Ogrodniczek Paweł</dc:creator>
  <cp:keywords/>
  <dc:description/>
  <cp:lastModifiedBy>Tomasz Gołębiewski</cp:lastModifiedBy>
  <cp:revision>12</cp:revision>
  <dcterms:created xsi:type="dcterms:W3CDTF">2025-04-24T10:06:00Z</dcterms:created>
  <dcterms:modified xsi:type="dcterms:W3CDTF">2025-09-29T06:38:00Z</dcterms:modified>
</cp:coreProperties>
</file>