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numPr>
          <w:ilvl w:val="0"/>
          <w:numId w:val="0"/>
        </w:numPr>
        <w:spacing w:lineRule="auto" w:line="240" w:before="0" w:after="0"/>
        <w:jc w:val="center"/>
        <w:outlineLvl w:val="1"/>
        <w:rPr/>
      </w:pPr>
      <w:bookmarkStart w:id="0" w:name="_GoBack"/>
      <w:bookmarkEnd w:id="0"/>
      <w:r>
        <w:rPr>
          <w:rFonts w:eastAsia="Times New Roman" w:cs="Times New Roman" w:ascii="Times New Roman" w:hAnsi="Times New Roman"/>
          <w:b/>
          <w:bCs/>
          <w:sz w:val="36"/>
          <w:szCs w:val="36"/>
          <w:lang w:eastAsia="pl-PL"/>
        </w:rPr>
        <w:t>UMOWA  Nr ON.032. … .2024</w:t>
      </w:r>
    </w:p>
    <w:p>
      <w:pPr>
        <w:pStyle w:val="Normal"/>
        <w:numPr>
          <w:ilvl w:val="0"/>
          <w:numId w:val="0"/>
        </w:numPr>
        <w:spacing w:lineRule="auto" w:line="240" w:before="0" w:after="0"/>
        <w:jc w:val="center"/>
        <w:outlineLvl w:val="1"/>
        <w:rPr/>
      </w:pPr>
      <w:r>
        <w:rPr>
          <w:rFonts w:eastAsia="Times New Roman" w:cs="Times New Roman" w:ascii="Times New Roman" w:hAnsi="Times New Roman"/>
          <w:b/>
          <w:bCs/>
          <w:sz w:val="36"/>
          <w:szCs w:val="36"/>
          <w:lang w:eastAsia="pl-PL"/>
        </w:rPr>
        <w:t>powierzenia przetwarzania danych osobowych</w:t>
      </w:r>
    </w:p>
    <w:p>
      <w:pPr>
        <w:pStyle w:val="Normal"/>
        <w:numPr>
          <w:ilvl w:val="0"/>
          <w:numId w:val="0"/>
        </w:numPr>
        <w:spacing w:lineRule="auto" w:line="240" w:before="0" w:after="0"/>
        <w:jc w:val="center"/>
        <w:outlineLvl w:val="1"/>
        <w:rPr>
          <w:rFonts w:ascii="Times New Roman" w:hAnsi="Times New Roman" w:eastAsia="Times New Roman" w:cs="Times New Roman"/>
          <w:b/>
          <w:b/>
          <w:bCs/>
          <w:sz w:val="36"/>
          <w:szCs w:val="36"/>
          <w:lang w:eastAsia="pl-PL"/>
        </w:rPr>
      </w:pPr>
      <w:r>
        <w:rPr>
          <w:rFonts w:eastAsia="Times New Roman" w:cs="Times New Roman" w:ascii="Times New Roman" w:hAnsi="Times New Roman"/>
          <w:b/>
          <w:bCs/>
          <w:sz w:val="36"/>
          <w:szCs w:val="36"/>
          <w:lang w:eastAsia="pl-PL"/>
        </w:rPr>
      </w:r>
    </w:p>
    <w:p>
      <w:pPr>
        <w:pStyle w:val="Normal"/>
        <w:numPr>
          <w:ilvl w:val="0"/>
          <w:numId w:val="0"/>
        </w:numPr>
        <w:spacing w:lineRule="auto" w:line="240" w:before="0" w:after="0"/>
        <w:jc w:val="center"/>
        <w:outlineLvl w:val="1"/>
        <w:rPr>
          <w:rFonts w:ascii="Times New Roman" w:hAnsi="Times New Roman" w:eastAsia="Times New Roman" w:cs="Times New Roman"/>
          <w:b/>
          <w:b/>
          <w:bCs/>
          <w:sz w:val="36"/>
          <w:szCs w:val="36"/>
          <w:lang w:eastAsia="pl-PL"/>
        </w:rPr>
      </w:pPr>
      <w:r>
        <w:rPr>
          <w:rFonts w:eastAsia="Times New Roman" w:cs="Times New Roman" w:ascii="Times New Roman" w:hAnsi="Times New Roman"/>
          <w:b/>
          <w:bCs/>
          <w:sz w:val="36"/>
          <w:szCs w:val="36"/>
          <w:lang w:eastAsia="pl-PL"/>
        </w:rPr>
      </w:r>
    </w:p>
    <w:p>
      <w:pPr>
        <w:pStyle w:val="Normal"/>
        <w:spacing w:lineRule="atLeast" w:line="270" w:before="0" w:after="0"/>
        <w:jc w:val="both"/>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t>(zwana dalej „Umową”)</w:t>
      </w:r>
    </w:p>
    <w:p>
      <w:pPr>
        <w:pStyle w:val="Normal"/>
        <w:spacing w:lineRule="atLeast" w:line="270" w:before="0" w:after="0"/>
        <w:jc w:val="both"/>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r>
    </w:p>
    <w:p>
      <w:pPr>
        <w:pStyle w:val="Normal"/>
        <w:spacing w:lineRule="atLeast" w:line="270" w:before="0" w:after="0"/>
        <w:jc w:val="both"/>
        <w:rPr/>
      </w:pPr>
      <w:r>
        <w:rPr>
          <w:rFonts w:eastAsia="Times New Roman" w:cs="Times New Roman" w:ascii="Times New Roman" w:hAnsi="Times New Roman"/>
          <w:sz w:val="24"/>
          <w:szCs w:val="24"/>
          <w:lang w:eastAsia="pl-PL"/>
        </w:rPr>
        <w:t>zawarta w dniu …………………...  roku pomiędzy:</w:t>
      </w:r>
    </w:p>
    <w:p>
      <w:pPr>
        <w:pStyle w:val="Normal"/>
        <w:spacing w:lineRule="atLeast" w:line="270" w:before="0" w:after="0"/>
        <w:jc w:val="both"/>
        <w:rPr>
          <w:rFonts w:ascii="Times New Roman" w:hAnsi="Times New Roman" w:eastAsia="Times New Roman" w:cs="Times New Roman"/>
          <w:sz w:val="16"/>
          <w:szCs w:val="16"/>
          <w:lang w:eastAsia="pl-PL"/>
        </w:rPr>
      </w:pPr>
      <w:r>
        <w:rPr>
          <w:rFonts w:eastAsia="Times New Roman" w:cs="Times New Roman" w:ascii="Times New Roman" w:hAnsi="Times New Roman"/>
          <w:sz w:val="16"/>
          <w:szCs w:val="16"/>
          <w:lang w:eastAsia="pl-PL"/>
        </w:rPr>
      </w:r>
    </w:p>
    <w:p>
      <w:pPr>
        <w:pStyle w:val="Normal"/>
        <w:spacing w:lineRule="atLeast" w:line="270" w:before="0" w:after="0"/>
        <w:rPr/>
      </w:pPr>
      <w:r>
        <w:rPr>
          <w:rFonts w:eastAsia="Times New Roman" w:cs="Times New Roman" w:ascii="Times New Roman" w:hAnsi="Times New Roman"/>
          <w:b/>
          <w:bCs/>
          <w:sz w:val="24"/>
          <w:szCs w:val="24"/>
          <w:lang w:eastAsia="pl-PL"/>
        </w:rPr>
        <w:t>Starostą Sierpeckim - ………………………………….,</w:t>
      </w:r>
      <w:r>
        <w:rPr>
          <w:rFonts w:eastAsia="Times New Roman" w:cs="Times New Roman" w:ascii="Times New Roman" w:hAnsi="Times New Roman"/>
          <w:sz w:val="24"/>
          <w:szCs w:val="24"/>
          <w:lang w:eastAsia="pl-PL"/>
        </w:rPr>
        <w:t xml:space="preserve"> zwanym </w:t>
        <w:br/>
        <w:t xml:space="preserve">w dalszej części  umowy </w:t>
      </w:r>
      <w:r>
        <w:rPr>
          <w:rFonts w:eastAsia="Times New Roman" w:cs="Times New Roman" w:ascii="Times New Roman" w:hAnsi="Times New Roman"/>
          <w:b/>
          <w:bCs/>
          <w:sz w:val="24"/>
          <w:szCs w:val="24"/>
          <w:lang w:eastAsia="pl-PL"/>
        </w:rPr>
        <w:t xml:space="preserve">„Administratorem danych” </w:t>
      </w:r>
    </w:p>
    <w:p>
      <w:pPr>
        <w:pStyle w:val="Normal"/>
        <w:spacing w:lineRule="atLeast" w:line="270" w:before="0" w:after="0"/>
        <w:jc w:val="both"/>
        <w:rPr>
          <w:rFonts w:ascii="Times New Roman" w:hAnsi="Times New Roman" w:eastAsia="Times New Roman" w:cs="Times New Roman"/>
          <w:sz w:val="16"/>
          <w:szCs w:val="16"/>
          <w:lang w:eastAsia="pl-PL"/>
        </w:rPr>
      </w:pPr>
      <w:r>
        <w:rPr>
          <w:rFonts w:eastAsia="Times New Roman" w:cs="Times New Roman" w:ascii="Times New Roman" w:hAnsi="Times New Roman"/>
          <w:sz w:val="16"/>
          <w:szCs w:val="16"/>
          <w:lang w:eastAsia="pl-PL"/>
        </w:rPr>
      </w:r>
    </w:p>
    <w:p>
      <w:pPr>
        <w:pStyle w:val="Normal"/>
        <w:spacing w:lineRule="atLeast" w:line="270" w:before="0" w:after="0"/>
        <w:jc w:val="both"/>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t>a</w:t>
      </w:r>
    </w:p>
    <w:p>
      <w:pPr>
        <w:pStyle w:val="Normal"/>
        <w:spacing w:before="0" w:after="0"/>
        <w:jc w:val="both"/>
        <w:rPr>
          <w:rFonts w:ascii="Times New Roman" w:hAnsi="Times New Roman" w:cs="Times New Roman"/>
          <w:sz w:val="16"/>
          <w:szCs w:val="16"/>
        </w:rPr>
      </w:pPr>
      <w:r>
        <w:rPr>
          <w:rFonts w:cs="Times New Roman" w:ascii="Times New Roman" w:hAnsi="Times New Roman"/>
          <w:sz w:val="24"/>
          <w:szCs w:val="24"/>
        </w:rPr>
        <w:t xml:space="preserve"> </w:t>
      </w:r>
    </w:p>
    <w:p>
      <w:pPr>
        <w:pStyle w:val="Normal"/>
        <w:spacing w:before="0" w:after="0"/>
        <w:jc w:val="both"/>
        <w:rPr/>
      </w:pPr>
      <w:r>
        <w:rPr>
          <w:rFonts w:cs="Times New Roman" w:ascii="Times New Roman" w:hAnsi="Times New Roman"/>
          <w:b/>
          <w:sz w:val="24"/>
          <w:szCs w:val="24"/>
        </w:rPr>
        <w:t>………………………………</w:t>
      </w:r>
      <w:r>
        <w:rPr>
          <w:rFonts w:cs="Times New Roman" w:ascii="Times New Roman" w:hAnsi="Times New Roman"/>
          <w:b/>
          <w:sz w:val="24"/>
          <w:szCs w:val="24"/>
        </w:rPr>
        <w:t>.</w:t>
      </w:r>
    </w:p>
    <w:p>
      <w:pPr>
        <w:pStyle w:val="Normal"/>
        <w:spacing w:lineRule="atLeast" w:line="270" w:before="0" w:after="0"/>
        <w:jc w:val="both"/>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t>zwanym w dalszej części umowy </w:t>
      </w:r>
      <w:r>
        <w:rPr>
          <w:rFonts w:eastAsia="Times New Roman" w:cs="Times New Roman" w:ascii="Times New Roman" w:hAnsi="Times New Roman"/>
          <w:b/>
          <w:bCs/>
          <w:sz w:val="24"/>
          <w:szCs w:val="24"/>
          <w:lang w:eastAsia="pl-PL"/>
        </w:rPr>
        <w:t>„Podmiotem przetwarzającym”</w:t>
      </w:r>
    </w:p>
    <w:p>
      <w:pPr>
        <w:pStyle w:val="Normal"/>
        <w:spacing w:lineRule="atLeast" w:line="270" w:before="0" w:after="0"/>
        <w:jc w:val="both"/>
        <w:rPr>
          <w:rFonts w:ascii="Times New Roman" w:hAnsi="Times New Roman" w:eastAsia="Times New Roman" w:cs="Times New Roman"/>
          <w:sz w:val="16"/>
          <w:szCs w:val="16"/>
          <w:lang w:eastAsia="pl-PL"/>
        </w:rPr>
      </w:pPr>
      <w:r>
        <w:rPr>
          <w:rFonts w:eastAsia="Times New Roman" w:cs="Times New Roman" w:ascii="Times New Roman" w:hAnsi="Times New Roman"/>
          <w:sz w:val="16"/>
          <w:szCs w:val="16"/>
          <w:lang w:eastAsia="pl-PL"/>
        </w:rPr>
      </w:r>
    </w:p>
    <w:p>
      <w:pPr>
        <w:pStyle w:val="Normal"/>
        <w:spacing w:lineRule="atLeast" w:line="270" w:before="0" w:after="0"/>
        <w:jc w:val="both"/>
        <w:rPr/>
      </w:pPr>
      <w:r>
        <w:rPr>
          <w:rFonts w:eastAsia="Times New Roman" w:cs="Times New Roman" w:ascii="Times New Roman" w:hAnsi="Times New Roman"/>
          <w:sz w:val="24"/>
          <w:szCs w:val="24"/>
          <w:lang w:eastAsia="pl-PL"/>
        </w:rPr>
        <w:t>łącznie zwanymi „Stronami”</w:t>
      </w:r>
    </w:p>
    <w:p>
      <w:pPr>
        <w:pStyle w:val="Normal"/>
        <w:spacing w:lineRule="atLeast" w:line="270" w:before="0" w:after="0"/>
        <w:jc w:val="both"/>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r>
    </w:p>
    <w:p>
      <w:pPr>
        <w:pStyle w:val="Normal"/>
        <w:spacing w:lineRule="auto" w:line="240" w:before="0" w:after="0"/>
        <w:rPr>
          <w:rFonts w:ascii="Times New Roman" w:hAnsi="Times New Roman" w:eastAsia="Times New Roman" w:cs="Times New Roman"/>
          <w:b/>
          <w:b/>
          <w:bCs/>
          <w:sz w:val="24"/>
          <w:szCs w:val="24"/>
          <w:lang w:eastAsia="pl-PL"/>
        </w:rPr>
      </w:pPr>
      <w:r>
        <w:rPr>
          <w:rFonts w:eastAsia="Times New Roman" w:cs="Times New Roman" w:ascii="Times New Roman" w:hAnsi="Times New Roman"/>
          <w:b/>
          <w:bCs/>
          <w:sz w:val="24"/>
          <w:szCs w:val="24"/>
          <w:lang w:eastAsia="pl-PL"/>
        </w:rPr>
        <w:t xml:space="preserve">                                                                         </w:t>
      </w:r>
      <w:r>
        <w:rPr>
          <w:rFonts w:eastAsia="Times New Roman" w:cs="Times New Roman" w:ascii="Times New Roman" w:hAnsi="Times New Roman"/>
          <w:b/>
          <w:bCs/>
          <w:sz w:val="24"/>
          <w:szCs w:val="24"/>
          <w:lang w:eastAsia="pl-PL"/>
        </w:rPr>
        <w:t>§ 1</w:t>
      </w:r>
    </w:p>
    <w:p>
      <w:pPr>
        <w:pStyle w:val="Normal"/>
        <w:spacing w:lineRule="auto" w:line="240" w:before="0" w:after="0"/>
        <w:rPr>
          <w:rFonts w:ascii="Times New Roman" w:hAnsi="Times New Roman" w:eastAsia="Times New Roman" w:cs="Times New Roman"/>
          <w:b/>
          <w:b/>
          <w:bCs/>
          <w:sz w:val="24"/>
          <w:szCs w:val="24"/>
          <w:lang w:eastAsia="pl-PL"/>
        </w:rPr>
      </w:pPr>
      <w:r>
        <w:rPr>
          <w:rFonts w:eastAsia="Times New Roman" w:cs="Times New Roman" w:ascii="Times New Roman" w:hAnsi="Times New Roman"/>
          <w:b/>
          <w:bCs/>
          <w:sz w:val="24"/>
          <w:szCs w:val="24"/>
          <w:lang w:eastAsia="pl-PL"/>
        </w:rPr>
      </w:r>
    </w:p>
    <w:p>
      <w:pPr>
        <w:pStyle w:val="Normal"/>
        <w:spacing w:lineRule="auto" w:line="240" w:before="0" w:after="0"/>
        <w:jc w:val="center"/>
        <w:rPr>
          <w:rFonts w:ascii="Times New Roman" w:hAnsi="Times New Roman" w:eastAsia="Times New Roman" w:cs="Times New Roman"/>
          <w:b/>
          <w:b/>
          <w:bCs/>
          <w:sz w:val="24"/>
          <w:szCs w:val="24"/>
          <w:lang w:eastAsia="pl-PL"/>
        </w:rPr>
      </w:pPr>
      <w:r>
        <w:rPr>
          <w:rFonts w:eastAsia="Times New Roman" w:cs="Times New Roman" w:ascii="Times New Roman" w:hAnsi="Times New Roman"/>
          <w:b/>
          <w:bCs/>
          <w:sz w:val="24"/>
          <w:szCs w:val="24"/>
          <w:lang w:eastAsia="pl-PL"/>
        </w:rPr>
        <w:t>Powierzenie przetwarzania danych osobowych</w:t>
      </w:r>
    </w:p>
    <w:p>
      <w:pPr>
        <w:pStyle w:val="Normal"/>
        <w:spacing w:lineRule="auto" w:line="240" w:before="0" w:after="0"/>
        <w:rPr>
          <w:rFonts w:ascii="Times New Roman" w:hAnsi="Times New Roman" w:eastAsia="Times New Roman" w:cs="Times New Roman"/>
          <w:b/>
          <w:b/>
          <w:bCs/>
          <w:sz w:val="16"/>
          <w:szCs w:val="16"/>
          <w:lang w:eastAsia="pl-PL"/>
        </w:rPr>
      </w:pPr>
      <w:r>
        <w:rPr>
          <w:rFonts w:eastAsia="Times New Roman" w:cs="Times New Roman" w:ascii="Times New Roman" w:hAnsi="Times New Roman"/>
          <w:b/>
          <w:bCs/>
          <w:sz w:val="16"/>
          <w:szCs w:val="16"/>
          <w:lang w:eastAsia="pl-PL"/>
        </w:rPr>
      </w:r>
    </w:p>
    <w:p>
      <w:pPr>
        <w:pStyle w:val="Normal"/>
        <w:spacing w:lineRule="auto" w:line="240" w:before="0" w:after="0"/>
        <w:jc w:val="both"/>
        <w:rPr/>
      </w:pPr>
      <w:r>
        <w:rPr>
          <w:rFonts w:eastAsia="Times New Roman" w:cs="Times New Roman" w:ascii="Times New Roman" w:hAnsi="Times New Roman"/>
          <w:sz w:val="24"/>
          <w:szCs w:val="24"/>
          <w:lang w:eastAsia="pl-PL"/>
        </w:rPr>
        <w:t xml:space="preserve">1. Administrator danych powierza Podmiotowi przetwarzającemu, w trybie art. 28 ogólnego </w:t>
      </w:r>
      <w:r>
        <w:rPr>
          <w:rFonts w:eastAsia="Times New Roman" w:cs="Times New Roman" w:ascii="Times New Roman" w:hAnsi="Times New Roman"/>
          <w:sz w:val="22"/>
          <w:szCs w:val="22"/>
          <w:lang w:eastAsia="pl-PL"/>
        </w:rPr>
        <w:t>Rozporządzenia Parlamentu Europejskiego i Rady (UE) 2016/679 z dnia 27 kwietnia 2016 r.                               w sprawie ochrony osób fizycznych w związku z przetwarzaniem danych osobowych i w sprawie swobodnego przepływu takich danych oraz uchylenia dyrektywy 95/46/WE, zwanego dalej „RODO”.</w:t>
      </w:r>
      <w:r>
        <w:rPr>
          <w:rFonts w:eastAsia="Times New Roman" w:cs="Times New Roman" w:ascii="Times New Roman" w:hAnsi="Times New Roman"/>
          <w:sz w:val="24"/>
          <w:szCs w:val="24"/>
          <w:lang w:eastAsia="pl-PL"/>
        </w:rPr>
        <w:t xml:space="preserve"> dane osobowe do przetwarzania, na zasadach i w celu określonym  w niniejszej Umowie.</w:t>
      </w:r>
    </w:p>
    <w:p>
      <w:pPr>
        <w:pStyle w:val="Normal"/>
        <w:spacing w:lineRule="auto" w:line="240" w:before="0" w:after="0"/>
        <w:jc w:val="both"/>
        <w:rPr>
          <w:rFonts w:ascii="Times New Roman" w:hAnsi="Times New Roman" w:eastAsia="Times New Roman" w:cs="Times New Roman"/>
          <w:sz w:val="6"/>
          <w:szCs w:val="6"/>
          <w:lang w:eastAsia="pl-PL"/>
        </w:rPr>
      </w:pPr>
      <w:r>
        <w:rPr>
          <w:rFonts w:eastAsia="Times New Roman" w:cs="Times New Roman" w:ascii="Times New Roman" w:hAnsi="Times New Roman"/>
          <w:sz w:val="6"/>
          <w:szCs w:val="6"/>
          <w:lang w:eastAsia="pl-PL"/>
        </w:rPr>
      </w:r>
    </w:p>
    <w:p>
      <w:pPr>
        <w:pStyle w:val="Normal"/>
        <w:spacing w:lineRule="auto" w:line="240" w:before="0" w:after="0"/>
        <w:jc w:val="both"/>
        <w:rPr/>
      </w:pPr>
      <w:r>
        <w:rPr>
          <w:rFonts w:eastAsia="Times New Roman" w:cs="Times New Roman" w:ascii="Times New Roman" w:hAnsi="Times New Roman"/>
          <w:sz w:val="24"/>
          <w:szCs w:val="24"/>
          <w:lang w:eastAsia="pl-PL"/>
        </w:rPr>
        <w:t>2. Podmiot przetwarzający zobowiązuje się przetwarzać powierzone mu dane osobowe zgodnie z niniejszą umową, RODO oraz z innymi przepisami prawa powszechnie  obowiązującego, które chronią prawa osób, których dane dotyczą.</w:t>
      </w:r>
    </w:p>
    <w:p>
      <w:pPr>
        <w:pStyle w:val="Normal"/>
        <w:spacing w:lineRule="auto" w:line="240" w:before="0" w:after="0"/>
        <w:jc w:val="both"/>
        <w:rPr>
          <w:rFonts w:ascii="Times New Roman" w:hAnsi="Times New Roman" w:eastAsia="Times New Roman" w:cs="Times New Roman"/>
          <w:sz w:val="6"/>
          <w:szCs w:val="6"/>
          <w:lang w:eastAsia="pl-PL"/>
        </w:rPr>
      </w:pPr>
      <w:r>
        <w:rPr>
          <w:rFonts w:eastAsia="Times New Roman" w:cs="Times New Roman" w:ascii="Times New Roman" w:hAnsi="Times New Roman"/>
          <w:sz w:val="6"/>
          <w:szCs w:val="6"/>
          <w:lang w:eastAsia="pl-PL"/>
        </w:rPr>
      </w:r>
    </w:p>
    <w:p>
      <w:pPr>
        <w:pStyle w:val="Normal"/>
        <w:spacing w:lineRule="auto" w:line="240" w:before="0" w:after="0"/>
        <w:jc w:val="both"/>
        <w:rPr/>
      </w:pPr>
      <w:r>
        <w:rPr>
          <w:rFonts w:eastAsia="Times New Roman" w:cs="Times New Roman" w:ascii="Times New Roman" w:hAnsi="Times New Roman"/>
          <w:sz w:val="24"/>
          <w:szCs w:val="24"/>
          <w:lang w:eastAsia="pl-PL"/>
        </w:rPr>
        <w:t>3. Podmiot przetwarzający oświadcza, że stosuje środki bezpieczeństwa spełniające wymogi  Rozporzą</w:t>
        <w:softHyphen/>
        <w:t>dzenia.</w:t>
      </w:r>
    </w:p>
    <w:p>
      <w:pPr>
        <w:pStyle w:val="Normal"/>
        <w:spacing w:lineRule="atLeast" w:line="270" w:before="0" w:after="0"/>
        <w:jc w:val="center"/>
        <w:rPr>
          <w:rFonts w:ascii="Times New Roman" w:hAnsi="Times New Roman" w:eastAsia="Times New Roman" w:cs="Times New Roman"/>
          <w:b/>
          <w:b/>
          <w:bCs/>
          <w:sz w:val="24"/>
          <w:szCs w:val="24"/>
          <w:lang w:eastAsia="pl-PL"/>
        </w:rPr>
      </w:pPr>
      <w:r>
        <w:rPr>
          <w:rFonts w:eastAsia="Times New Roman" w:cs="Times New Roman" w:ascii="Times New Roman" w:hAnsi="Times New Roman"/>
          <w:b/>
          <w:bCs/>
          <w:sz w:val="24"/>
          <w:szCs w:val="24"/>
          <w:lang w:eastAsia="pl-PL"/>
        </w:rPr>
        <w:t>§ 2</w:t>
        <w:br/>
      </w:r>
    </w:p>
    <w:p>
      <w:pPr>
        <w:pStyle w:val="Normal"/>
        <w:spacing w:lineRule="atLeast" w:line="270" w:before="0" w:after="0"/>
        <w:jc w:val="center"/>
        <w:rPr>
          <w:rFonts w:ascii="Times New Roman" w:hAnsi="Times New Roman" w:eastAsia="Times New Roman" w:cs="Times New Roman"/>
          <w:b/>
          <w:b/>
          <w:bCs/>
          <w:sz w:val="24"/>
          <w:szCs w:val="24"/>
          <w:lang w:eastAsia="pl-PL"/>
        </w:rPr>
      </w:pPr>
      <w:r>
        <w:rPr>
          <w:rFonts w:eastAsia="Times New Roman" w:cs="Times New Roman" w:ascii="Times New Roman" w:hAnsi="Times New Roman"/>
          <w:b/>
          <w:bCs/>
          <w:sz w:val="24"/>
          <w:szCs w:val="24"/>
          <w:lang w:eastAsia="pl-PL"/>
        </w:rPr>
        <w:t>Zakres i cel przetwarzania danych</w:t>
      </w:r>
    </w:p>
    <w:p>
      <w:pPr>
        <w:pStyle w:val="Normal"/>
        <w:spacing w:lineRule="atLeast" w:line="270" w:before="0" w:after="0"/>
        <w:jc w:val="center"/>
        <w:rPr>
          <w:rFonts w:ascii="Times New Roman" w:hAnsi="Times New Roman" w:eastAsia="Times New Roman" w:cs="Times New Roman"/>
          <w:sz w:val="16"/>
          <w:szCs w:val="16"/>
          <w:lang w:eastAsia="pl-PL"/>
        </w:rPr>
      </w:pPr>
      <w:r>
        <w:rPr>
          <w:rFonts w:eastAsia="Times New Roman" w:cs="Times New Roman" w:ascii="Times New Roman" w:hAnsi="Times New Roman"/>
          <w:sz w:val="16"/>
          <w:szCs w:val="16"/>
          <w:lang w:eastAsia="pl-PL"/>
        </w:rPr>
      </w:r>
    </w:p>
    <w:p>
      <w:pPr>
        <w:pStyle w:val="ListParagraph"/>
        <w:numPr>
          <w:ilvl w:val="0"/>
          <w:numId w:val="1"/>
        </w:numPr>
        <w:spacing w:lineRule="auto" w:line="240" w:before="0" w:after="0"/>
        <w:ind w:left="284" w:hanging="284"/>
        <w:jc w:val="both"/>
        <w:rPr>
          <w:rFonts w:ascii="Times New Roman" w:hAnsi="Times New Roman"/>
          <w:sz w:val="24"/>
          <w:szCs w:val="24"/>
        </w:rPr>
      </w:pPr>
      <w:r>
        <w:rPr>
          <w:rFonts w:ascii="Times New Roman" w:hAnsi="Times New Roman"/>
          <w:sz w:val="24"/>
          <w:szCs w:val="24"/>
        </w:rPr>
        <w:t xml:space="preserve">Podmiot przetwarzający będzie przetwarzał, powierzone na podstawie umowy dane  </w:t>
        <w:br/>
        <w:t>w postaci:</w:t>
      </w:r>
    </w:p>
    <w:p>
      <w:pPr>
        <w:pStyle w:val="ListParagraph"/>
        <w:spacing w:lineRule="auto" w:line="240" w:before="0" w:after="0"/>
        <w:ind w:left="284" w:hanging="0"/>
        <w:jc w:val="both"/>
        <w:rPr>
          <w:rFonts w:ascii="Times New Roman" w:hAnsi="Times New Roman"/>
          <w:sz w:val="6"/>
          <w:szCs w:val="6"/>
        </w:rPr>
      </w:pPr>
      <w:r>
        <w:rPr>
          <w:rFonts w:ascii="Times New Roman" w:hAnsi="Times New Roman"/>
          <w:sz w:val="6"/>
          <w:szCs w:val="6"/>
        </w:rPr>
      </w:r>
    </w:p>
    <w:p>
      <w:pPr>
        <w:pStyle w:val="Normal"/>
        <w:spacing w:lineRule="auto" w:line="240" w:before="0" w:after="0"/>
        <w:jc w:val="both"/>
        <w:rPr/>
      </w:pPr>
      <w:r>
        <w:rPr>
          <w:rFonts w:eastAsia="Times New Roman" w:cs="Times New Roman" w:ascii="Times New Roman" w:hAnsi="Times New Roman"/>
          <w:sz w:val="24"/>
          <w:szCs w:val="24"/>
          <w:lang w:eastAsia="pl-PL"/>
        </w:rPr>
        <w:t xml:space="preserve">1) </w:t>
      </w:r>
      <w:r>
        <w:rPr>
          <w:rFonts w:ascii="Times New Roman" w:hAnsi="Times New Roman"/>
          <w:sz w:val="24"/>
          <w:szCs w:val="24"/>
        </w:rPr>
        <w:t>bazy danych „Ewidencja gruntów, budynków i lokali” dotyczącej Gmin: Mochowo, Rościszewo oraz Miasto Sierpc,  prowadzonej na podstawie ustawy z dnia 17 maja 1989 roku – Prawo geodezyjne i kartograficzne (Dz. U. z 2023 r., poz. 1752, ze zm.),</w:t>
      </w:r>
    </w:p>
    <w:p>
      <w:pPr>
        <w:pStyle w:val="Normal"/>
        <w:spacing w:lineRule="auto" w:line="240" w:before="0" w:after="0"/>
        <w:jc w:val="both"/>
        <w:rPr/>
      </w:pPr>
      <w:r>
        <w:rPr>
          <w:rFonts w:ascii="Times New Roman" w:hAnsi="Times New Roman"/>
          <w:sz w:val="24"/>
          <w:szCs w:val="24"/>
        </w:rPr>
        <w:t>2) bazy danych „Uproszczone plany urządzenia lasów” niestanowiących własności Skarbu Państwa, należących do osób fizycznych i wspólnot gruntowych”, opracowanej na podstawie ustawy z dnia 28 września 1991 roku o lasach (Dz. U. z 2023r., poz. 1356, ze zm.)</w:t>
      </w:r>
      <w:r>
        <w:rPr>
          <w:rFonts w:ascii="Times New Roman" w:hAnsi="Times New Roman"/>
          <w:iCs/>
          <w:sz w:val="24"/>
          <w:szCs w:val="24"/>
        </w:rPr>
        <w:t>.</w:t>
      </w:r>
    </w:p>
    <w:p>
      <w:pPr>
        <w:pStyle w:val="Normal"/>
        <w:spacing w:lineRule="auto" w:line="240" w:before="0" w:after="0"/>
        <w:jc w:val="both"/>
        <w:rPr>
          <w:rFonts w:ascii="Times New Roman" w:hAnsi="Times New Roman"/>
          <w:sz w:val="6"/>
          <w:szCs w:val="6"/>
        </w:rPr>
      </w:pPr>
      <w:r>
        <w:rPr>
          <w:rFonts w:ascii="Times New Roman" w:hAnsi="Times New Roman"/>
          <w:sz w:val="6"/>
          <w:szCs w:val="6"/>
        </w:rPr>
      </w:r>
    </w:p>
    <w:p>
      <w:pPr>
        <w:pStyle w:val="Normal"/>
        <w:spacing w:lineRule="atLeast" w:line="270" w:before="0" w:after="0"/>
        <w:jc w:val="both"/>
        <w:rPr/>
      </w:pPr>
      <w:r>
        <w:rPr>
          <w:rFonts w:eastAsia="Times New Roman" w:cs="Times New Roman" w:ascii="Times New Roman" w:hAnsi="Times New Roman"/>
          <w:sz w:val="24"/>
          <w:szCs w:val="24"/>
          <w:lang w:eastAsia="pl-PL"/>
        </w:rPr>
        <w:t xml:space="preserve">2. Powierzone przez Administratora danych dane osobowe będą przetwarzane przez Podmiot przetwarzający wyłącznie w celu realizacji Umowy </w:t>
      </w:r>
      <w:bookmarkStart w:id="1" w:name="__DdeLink__19735_2070101293"/>
      <w:r>
        <w:rPr>
          <w:rFonts w:eastAsia="Times New Roman" w:cs="Times New Roman" w:ascii="Times New Roman" w:hAnsi="Times New Roman"/>
          <w:sz w:val="24"/>
          <w:szCs w:val="24"/>
          <w:lang w:eastAsia="pl-PL"/>
        </w:rPr>
        <w:t>Nr ON.032…...2024</w:t>
      </w:r>
      <w:bookmarkEnd w:id="1"/>
      <w:r>
        <w:rPr>
          <w:rFonts w:eastAsia="Times New Roman" w:cs="Times New Roman" w:ascii="Times New Roman" w:hAnsi="Times New Roman"/>
          <w:sz w:val="24"/>
          <w:szCs w:val="24"/>
          <w:lang w:eastAsia="pl-PL"/>
        </w:rPr>
        <w:t xml:space="preserve"> zawartej w dniu …………...r. na</w:t>
      </w:r>
      <w:r>
        <w:rPr>
          <w:rFonts w:ascii="Times New Roman" w:hAnsi="Times New Roman"/>
          <w:sz w:val="24"/>
          <w:szCs w:val="24"/>
        </w:rPr>
        <w:t xml:space="preserve"> wykonanie usługi pn.: „</w:t>
      </w:r>
      <w:r>
        <w:rPr>
          <w:rFonts w:ascii="Times New Roman" w:hAnsi="Times New Roman"/>
          <w:b/>
          <w:sz w:val="24"/>
          <w:szCs w:val="24"/>
        </w:rPr>
        <w:t>Sporządzenie uproszczonych planów urządzenia lasu dla lasów nies</w:t>
      </w:r>
      <w:r>
        <w:rPr>
          <w:rFonts w:ascii="Times New Roman" w:hAnsi="Times New Roman"/>
          <w:b/>
          <w:i/>
          <w:iCs/>
          <w:sz w:val="24"/>
          <w:szCs w:val="24"/>
        </w:rPr>
        <w:t>tanowiących własności Skarbu Państwa, należących do osób fizycznych i wspólnot gruntowych na terenie miasta Sierpc oraz części gmin: Mochowo i Rościszewo”</w:t>
      </w:r>
    </w:p>
    <w:p>
      <w:pPr>
        <w:pStyle w:val="Normal"/>
        <w:spacing w:lineRule="atLeast" w:line="270" w:before="0" w:after="0"/>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t xml:space="preserve"> </w:t>
      </w:r>
    </w:p>
    <w:p>
      <w:pPr>
        <w:pStyle w:val="Normal"/>
        <w:spacing w:lineRule="auto" w:line="240" w:before="0" w:after="0"/>
        <w:rPr>
          <w:rFonts w:ascii="Times New Roman" w:hAnsi="Times New Roman" w:eastAsia="Times New Roman" w:cs="Times New Roman"/>
          <w:b/>
          <w:b/>
          <w:bCs/>
          <w:sz w:val="24"/>
          <w:szCs w:val="24"/>
          <w:lang w:eastAsia="pl-PL"/>
        </w:rPr>
      </w:pPr>
      <w:r>
        <w:rPr>
          <w:rFonts w:eastAsia="Times New Roman" w:cs="Times New Roman" w:ascii="Times New Roman" w:hAnsi="Times New Roman"/>
          <w:b/>
          <w:bCs/>
          <w:sz w:val="24"/>
          <w:szCs w:val="24"/>
          <w:lang w:eastAsia="pl-PL"/>
        </w:rPr>
        <w:t xml:space="preserve">                                                                         </w:t>
      </w:r>
      <w:r>
        <w:rPr>
          <w:rFonts w:eastAsia="Times New Roman" w:cs="Times New Roman" w:ascii="Times New Roman" w:hAnsi="Times New Roman"/>
          <w:b/>
          <w:bCs/>
          <w:sz w:val="24"/>
          <w:szCs w:val="24"/>
          <w:lang w:eastAsia="pl-PL"/>
        </w:rPr>
        <w:t>§ 3</w:t>
      </w:r>
    </w:p>
    <w:p>
      <w:pPr>
        <w:pStyle w:val="Normal"/>
        <w:spacing w:lineRule="auto" w:line="240" w:before="0" w:after="0"/>
        <w:jc w:val="both"/>
        <w:rPr>
          <w:rFonts w:ascii="Times New Roman" w:hAnsi="Times New Roman" w:eastAsia="Times New Roman" w:cs="Times New Roman"/>
          <w:b/>
          <w:b/>
          <w:bCs/>
          <w:sz w:val="24"/>
          <w:szCs w:val="24"/>
          <w:lang w:eastAsia="pl-PL"/>
        </w:rPr>
      </w:pPr>
      <w:r>
        <w:rPr>
          <w:rFonts w:eastAsia="Times New Roman" w:cs="Times New Roman" w:ascii="Times New Roman" w:hAnsi="Times New Roman"/>
          <w:b/>
          <w:bCs/>
          <w:sz w:val="24"/>
          <w:szCs w:val="24"/>
          <w:lang w:eastAsia="pl-PL"/>
        </w:rPr>
        <w:br/>
        <w:t xml:space="preserve">                Sposób wykonania umowy w zakresie przetwarzania danych osobowych</w:t>
      </w:r>
    </w:p>
    <w:p>
      <w:pPr>
        <w:pStyle w:val="Normal"/>
        <w:spacing w:lineRule="auto" w:line="240" w:before="0" w:after="0"/>
        <w:jc w:val="both"/>
        <w:rPr>
          <w:rFonts w:ascii="Times New Roman" w:hAnsi="Times New Roman" w:eastAsia="Times New Roman" w:cs="Times New Roman"/>
          <w:b/>
          <w:b/>
          <w:bCs/>
          <w:sz w:val="24"/>
          <w:szCs w:val="24"/>
          <w:lang w:eastAsia="pl-PL"/>
        </w:rPr>
      </w:pPr>
      <w:r>
        <w:rPr>
          <w:rFonts w:eastAsia="Times New Roman" w:cs="Times New Roman" w:ascii="Times New Roman" w:hAnsi="Times New Roman"/>
          <w:b/>
          <w:bCs/>
          <w:sz w:val="24"/>
          <w:szCs w:val="24"/>
          <w:lang w:eastAsia="pl-PL"/>
        </w:rPr>
      </w:r>
    </w:p>
    <w:p>
      <w:pPr>
        <w:pStyle w:val="Normal"/>
        <w:spacing w:lineRule="auto" w:line="240" w:before="0" w:after="0"/>
        <w:jc w:val="both"/>
        <w:rPr/>
      </w:pPr>
      <w:r>
        <w:rPr>
          <w:rFonts w:eastAsia="Times New Roman" w:cs="Times New Roman" w:ascii="Times New Roman" w:hAnsi="Times New Roman"/>
          <w:sz w:val="24"/>
          <w:szCs w:val="24"/>
          <w:lang w:eastAsia="pl-PL"/>
        </w:rPr>
        <w:t>1. Podmiot przetwarzający zobowiązuje się, przy przetwarzaniu powierzonych danych osobowych, do ich zabezpieczenia przez stosowanie odpowiednich środków technicznych       i organizacyjnych zapewniających adekwatny stopień bezpieczeństwa odpowiadający    ryzyku związanemu z przetwarzaniem danych osobowych, o których mowa w art. 32 RODO.</w:t>
      </w:r>
      <w:r>
        <w:rPr>
          <w:rFonts w:eastAsia="Times New Roman" w:cs="Times New Roman" w:ascii="Times New Roman" w:hAnsi="Times New Roman"/>
          <w:sz w:val="6"/>
          <w:szCs w:val="6"/>
          <w:lang w:eastAsia="pl-PL"/>
        </w:rPr>
        <w:tab/>
      </w:r>
    </w:p>
    <w:p>
      <w:pPr>
        <w:pStyle w:val="Normal"/>
        <w:spacing w:lineRule="auto" w:line="240" w:before="0" w:after="0"/>
        <w:jc w:val="both"/>
        <w:rPr/>
      </w:pPr>
      <w:r>
        <w:rPr>
          <w:rFonts w:eastAsia="Times New Roman" w:cs="Times New Roman" w:ascii="Times New Roman" w:hAnsi="Times New Roman"/>
          <w:sz w:val="24"/>
          <w:szCs w:val="24"/>
          <w:lang w:eastAsia="pl-PL"/>
        </w:rPr>
        <w:t>2. Podmiot przetwarzający zobowiązuje się dołożyć należytej staranności przy przetwarzaniu powierzonych danych osobowych.</w:t>
      </w:r>
    </w:p>
    <w:p>
      <w:pPr>
        <w:pStyle w:val="Normal"/>
        <w:spacing w:lineRule="auto" w:line="240" w:before="0" w:after="0"/>
        <w:jc w:val="both"/>
        <w:rPr>
          <w:rFonts w:ascii="Times New Roman" w:hAnsi="Times New Roman" w:eastAsia="Times New Roman" w:cs="Times New Roman"/>
          <w:sz w:val="6"/>
          <w:szCs w:val="6"/>
          <w:lang w:eastAsia="pl-PL"/>
        </w:rPr>
      </w:pPr>
      <w:r>
        <w:rPr>
          <w:rFonts w:eastAsia="Times New Roman" w:cs="Times New Roman" w:ascii="Times New Roman" w:hAnsi="Times New Roman"/>
          <w:sz w:val="6"/>
          <w:szCs w:val="6"/>
          <w:lang w:eastAsia="pl-PL"/>
        </w:rPr>
      </w:r>
    </w:p>
    <w:p>
      <w:pPr>
        <w:pStyle w:val="Normal"/>
        <w:spacing w:lineRule="auto" w:line="240" w:before="0" w:after="0"/>
        <w:jc w:val="both"/>
        <w:rPr/>
      </w:pPr>
      <w:r>
        <w:rPr>
          <w:rFonts w:eastAsia="Times New Roman" w:cs="Times New Roman" w:ascii="Times New Roman" w:hAnsi="Times New Roman"/>
          <w:sz w:val="24"/>
          <w:szCs w:val="24"/>
          <w:lang w:eastAsia="pl-PL"/>
        </w:rPr>
        <w:t>3. Podmiot przetwarzający zobowiązuje się do nadania upoważnień do przetwarzania danych osobowych wszystkim osobom, które będą przetwarzały powierzone dane w celu realizacji niniejszej umowy.</w:t>
      </w:r>
    </w:p>
    <w:p>
      <w:pPr>
        <w:pStyle w:val="Normal"/>
        <w:spacing w:lineRule="auto" w:line="240" w:before="0" w:after="0"/>
        <w:jc w:val="both"/>
        <w:rPr>
          <w:rFonts w:ascii="Times New Roman" w:hAnsi="Times New Roman" w:eastAsia="Times New Roman" w:cs="Times New Roman"/>
          <w:sz w:val="6"/>
          <w:szCs w:val="6"/>
          <w:lang w:eastAsia="pl-PL"/>
        </w:rPr>
      </w:pPr>
      <w:r>
        <w:rPr>
          <w:rFonts w:eastAsia="Times New Roman" w:cs="Times New Roman" w:ascii="Times New Roman" w:hAnsi="Times New Roman"/>
          <w:sz w:val="6"/>
          <w:szCs w:val="6"/>
          <w:lang w:eastAsia="pl-PL"/>
        </w:rPr>
      </w:r>
    </w:p>
    <w:p>
      <w:pPr>
        <w:pStyle w:val="Normal"/>
        <w:spacing w:lineRule="auto" w:line="240" w:before="0" w:after="0"/>
        <w:jc w:val="both"/>
        <w:rPr/>
      </w:pPr>
      <w:r>
        <w:rPr>
          <w:rFonts w:eastAsia="Times New Roman" w:cs="Times New Roman" w:ascii="Times New Roman" w:hAnsi="Times New Roman"/>
          <w:sz w:val="24"/>
          <w:szCs w:val="24"/>
          <w:lang w:eastAsia="pl-PL"/>
        </w:rPr>
        <w:t>4. Podmiot przetwarzający zobowiązuje się zapewnić zachowanie w tajemnicy (o której mowa w art. 28 ust. 3 pkt b RODO) przetwarzanych danych przez osoby, które upoważnia do przetwarzania danych osobowych w celu realizacji niniejszej umowy, zarówno w trakcie zatrudnienia ich w Podmiocie przetwarzającym, jak i po ustaniu stosunku pracy.</w:t>
      </w:r>
    </w:p>
    <w:p>
      <w:pPr>
        <w:pStyle w:val="Normal"/>
        <w:spacing w:lineRule="auto" w:line="240" w:before="0" w:after="0"/>
        <w:jc w:val="both"/>
        <w:rPr>
          <w:rFonts w:ascii="Times New Roman" w:hAnsi="Times New Roman" w:eastAsia="Times New Roman" w:cs="Times New Roman"/>
          <w:sz w:val="6"/>
          <w:szCs w:val="6"/>
          <w:lang w:eastAsia="pl-PL"/>
        </w:rPr>
      </w:pPr>
      <w:r>
        <w:rPr>
          <w:rFonts w:eastAsia="Times New Roman" w:cs="Times New Roman" w:ascii="Times New Roman" w:hAnsi="Times New Roman"/>
          <w:sz w:val="6"/>
          <w:szCs w:val="6"/>
          <w:lang w:eastAsia="pl-PL"/>
        </w:rPr>
      </w:r>
    </w:p>
    <w:p>
      <w:pPr>
        <w:pStyle w:val="Normal"/>
        <w:widowControl/>
        <w:bidi w:val="0"/>
        <w:spacing w:lineRule="auto" w:line="240" w:before="0" w:after="0"/>
        <w:ind w:left="0" w:right="0" w:hanging="57"/>
        <w:jc w:val="both"/>
        <w:rPr/>
      </w:pPr>
      <w:r>
        <w:rPr>
          <w:rFonts w:eastAsia="Times New Roman" w:cs="Times New Roman" w:ascii="Times New Roman" w:hAnsi="Times New Roman"/>
          <w:sz w:val="24"/>
          <w:szCs w:val="24"/>
          <w:lang w:eastAsia="pl-PL"/>
        </w:rPr>
        <w:t>5. Podmiot przetwarzający po zrealizowaniu umowy Nr ON.032. … .2024 związanej                          z przetwarzaniem danych niezwłocznie sporządza protokół usunięcia i zniszczenia baz danych przekazanych przez Zamawiającego.</w:t>
      </w:r>
    </w:p>
    <w:p>
      <w:pPr>
        <w:pStyle w:val="Normal"/>
        <w:spacing w:lineRule="auto" w:line="240" w:before="0" w:after="0"/>
        <w:ind w:left="284" w:hanging="284"/>
        <w:jc w:val="both"/>
        <w:rPr>
          <w:rFonts w:ascii="Times New Roman" w:hAnsi="Times New Roman" w:eastAsia="Times New Roman" w:cs="Times New Roman"/>
          <w:sz w:val="6"/>
          <w:szCs w:val="6"/>
          <w:lang w:eastAsia="pl-PL"/>
        </w:rPr>
      </w:pPr>
      <w:r>
        <w:rPr>
          <w:rFonts w:eastAsia="Times New Roman" w:cs="Times New Roman" w:ascii="Times New Roman" w:hAnsi="Times New Roman"/>
          <w:sz w:val="6"/>
          <w:szCs w:val="6"/>
          <w:lang w:eastAsia="pl-PL"/>
        </w:rPr>
      </w:r>
    </w:p>
    <w:p>
      <w:pPr>
        <w:pStyle w:val="Normal"/>
        <w:spacing w:lineRule="auto" w:line="240" w:before="0" w:after="0"/>
        <w:jc w:val="both"/>
        <w:rPr/>
      </w:pPr>
      <w:r>
        <w:rPr>
          <w:rFonts w:eastAsia="Times New Roman" w:cs="Times New Roman" w:ascii="Times New Roman" w:hAnsi="Times New Roman"/>
          <w:sz w:val="24"/>
          <w:szCs w:val="24"/>
          <w:lang w:eastAsia="pl-PL"/>
        </w:rPr>
        <w:t>6. W miarę możliwości Podmiot przetwarzający pomaga Administratorowi danych                         w  niezbędnym zakresie wywiązywać się z obowiązku odpowiadania na żądania osoby, której dane dotyczą oraz wywiązywania się z obowiązków określonych w art. 32-36 Rozporządzenia.</w:t>
      </w:r>
    </w:p>
    <w:p>
      <w:pPr>
        <w:pStyle w:val="Normal"/>
        <w:spacing w:lineRule="auto" w:line="240" w:before="0" w:after="0"/>
        <w:jc w:val="both"/>
        <w:rPr>
          <w:rFonts w:ascii="Times New Roman" w:hAnsi="Times New Roman" w:eastAsia="Times New Roman" w:cs="Times New Roman"/>
          <w:sz w:val="6"/>
          <w:szCs w:val="6"/>
          <w:lang w:eastAsia="pl-PL"/>
        </w:rPr>
      </w:pPr>
      <w:r>
        <w:rPr>
          <w:rFonts w:eastAsia="Times New Roman" w:cs="Times New Roman" w:ascii="Times New Roman" w:hAnsi="Times New Roman"/>
          <w:sz w:val="6"/>
          <w:szCs w:val="6"/>
          <w:lang w:eastAsia="pl-PL"/>
        </w:rPr>
      </w:r>
    </w:p>
    <w:p>
      <w:pPr>
        <w:pStyle w:val="Normal"/>
        <w:spacing w:lineRule="auto" w:line="240" w:before="0" w:after="0"/>
        <w:jc w:val="both"/>
        <w:rPr/>
      </w:pPr>
      <w:r>
        <w:rPr>
          <w:rFonts w:eastAsia="Times New Roman" w:cs="Times New Roman" w:ascii="Times New Roman" w:hAnsi="Times New Roman"/>
          <w:sz w:val="24"/>
          <w:szCs w:val="24"/>
          <w:lang w:eastAsia="pl-PL"/>
        </w:rPr>
        <w:t>7. Podmiot przetwarzający po stwierdzeniu naruszenia ochrony danych osobowych bez zbędnej zwłoki zgłasza je Administratorowi  danych nie później niż w ciągu 24 godzin.</w:t>
      </w:r>
    </w:p>
    <w:p>
      <w:pPr>
        <w:pStyle w:val="Normal"/>
        <w:spacing w:lineRule="auto" w:line="240" w:before="0" w:after="0"/>
        <w:jc w:val="both"/>
        <w:rPr/>
      </w:pPr>
      <w:r>
        <w:rPr>
          <w:rFonts w:eastAsia="Times New Roman" w:cs="Times New Roman" w:ascii="Times New Roman" w:hAnsi="Times New Roman"/>
          <w:sz w:val="24"/>
          <w:szCs w:val="24"/>
          <w:lang w:eastAsia="pl-PL"/>
        </w:rPr>
        <w:br/>
      </w:r>
      <w:r>
        <w:rPr>
          <w:rFonts w:eastAsia="Times New Roman" w:cs="Times New Roman" w:ascii="Times New Roman" w:hAnsi="Times New Roman"/>
          <w:b/>
          <w:bCs/>
          <w:sz w:val="24"/>
          <w:szCs w:val="24"/>
          <w:lang w:eastAsia="pl-PL"/>
        </w:rPr>
        <w:t xml:space="preserve">                                                                         </w:t>
      </w:r>
    </w:p>
    <w:p>
      <w:pPr>
        <w:pStyle w:val="Normal"/>
        <w:spacing w:lineRule="auto" w:line="240" w:before="0" w:after="0"/>
        <w:jc w:val="center"/>
        <w:rPr/>
      </w:pPr>
      <w:r>
        <w:rPr>
          <w:rFonts w:eastAsia="Times New Roman" w:cs="Times New Roman" w:ascii="Times New Roman" w:hAnsi="Times New Roman"/>
          <w:b/>
          <w:bCs/>
          <w:sz w:val="24"/>
          <w:szCs w:val="24"/>
          <w:lang w:eastAsia="pl-PL"/>
        </w:rPr>
        <w:t xml:space="preserve"> </w:t>
      </w:r>
      <w:r>
        <w:rPr>
          <w:rFonts w:eastAsia="Times New Roman" w:cs="Times New Roman" w:ascii="Times New Roman" w:hAnsi="Times New Roman"/>
          <w:b/>
          <w:bCs/>
          <w:sz w:val="24"/>
          <w:szCs w:val="24"/>
          <w:lang w:eastAsia="pl-PL"/>
        </w:rPr>
        <w:t>§ 4</w:t>
      </w:r>
    </w:p>
    <w:p>
      <w:pPr>
        <w:pStyle w:val="Normal"/>
        <w:spacing w:lineRule="auto" w:line="240" w:before="0" w:after="0"/>
        <w:rPr>
          <w:rFonts w:ascii="Times New Roman" w:hAnsi="Times New Roman" w:eastAsia="Times New Roman" w:cs="Times New Roman"/>
          <w:b/>
          <w:b/>
          <w:bCs/>
          <w:sz w:val="24"/>
          <w:szCs w:val="24"/>
          <w:lang w:eastAsia="pl-PL"/>
        </w:rPr>
      </w:pPr>
      <w:r>
        <w:rPr>
          <w:rFonts w:eastAsia="Times New Roman" w:cs="Times New Roman" w:ascii="Times New Roman" w:hAnsi="Times New Roman"/>
          <w:b/>
          <w:bCs/>
          <w:sz w:val="24"/>
          <w:szCs w:val="24"/>
          <w:lang w:eastAsia="pl-PL"/>
        </w:rPr>
        <w:br/>
        <w:t xml:space="preserve">                                                               Prawo kontroli</w:t>
      </w:r>
    </w:p>
    <w:p>
      <w:pPr>
        <w:pStyle w:val="Normal"/>
        <w:spacing w:lineRule="auto" w:line="240" w:before="0" w:after="0"/>
        <w:rPr>
          <w:rFonts w:ascii="Times New Roman" w:hAnsi="Times New Roman" w:eastAsia="Times New Roman" w:cs="Times New Roman"/>
          <w:b/>
          <w:b/>
          <w:bCs/>
          <w:sz w:val="24"/>
          <w:szCs w:val="24"/>
          <w:lang w:eastAsia="pl-PL"/>
        </w:rPr>
      </w:pPr>
      <w:r>
        <w:rPr>
          <w:rFonts w:eastAsia="Times New Roman" w:cs="Times New Roman" w:ascii="Times New Roman" w:hAnsi="Times New Roman"/>
          <w:b/>
          <w:bCs/>
          <w:sz w:val="24"/>
          <w:szCs w:val="24"/>
          <w:lang w:eastAsia="pl-PL"/>
        </w:rPr>
      </w:r>
    </w:p>
    <w:p>
      <w:pPr>
        <w:pStyle w:val="Normal"/>
        <w:spacing w:lineRule="atLeast" w:line="270" w:before="0" w:after="0"/>
        <w:jc w:val="both"/>
        <w:rPr/>
      </w:pPr>
      <w:r>
        <w:rPr>
          <w:rFonts w:eastAsia="Times New Roman" w:cs="Times New Roman" w:ascii="Times New Roman" w:hAnsi="Times New Roman"/>
          <w:sz w:val="24"/>
          <w:szCs w:val="24"/>
          <w:lang w:eastAsia="pl-PL"/>
        </w:rPr>
        <w:t>1. Administrator danych zgodnie z art. 28 ust. 3 pkt h) RODO ma prawo kontroli, czy  środki zastosowane przez Podmiot przetwarzający przy przetwarzaniu i zabezpieczeniu  powierzonych danych osobowych spełniają postanowienia umowy.</w:t>
      </w:r>
    </w:p>
    <w:p>
      <w:pPr>
        <w:pStyle w:val="Normal"/>
        <w:spacing w:lineRule="auto" w:line="240" w:before="0" w:after="0"/>
        <w:jc w:val="both"/>
        <w:rPr>
          <w:rFonts w:ascii="Times New Roman" w:hAnsi="Times New Roman" w:eastAsia="Times New Roman" w:cs="Times New Roman"/>
          <w:sz w:val="6"/>
          <w:szCs w:val="6"/>
          <w:lang w:eastAsia="pl-PL"/>
        </w:rPr>
      </w:pPr>
      <w:r>
        <w:rPr>
          <w:rFonts w:eastAsia="Times New Roman" w:cs="Times New Roman" w:ascii="Times New Roman" w:hAnsi="Times New Roman"/>
          <w:sz w:val="6"/>
          <w:szCs w:val="6"/>
          <w:lang w:eastAsia="pl-PL"/>
        </w:rPr>
      </w:r>
    </w:p>
    <w:p>
      <w:pPr>
        <w:pStyle w:val="Normal"/>
        <w:spacing w:lineRule="auto" w:line="240" w:before="0" w:after="0"/>
        <w:jc w:val="both"/>
        <w:rPr/>
      </w:pPr>
      <w:r>
        <w:rPr>
          <w:rFonts w:eastAsia="Times New Roman" w:cs="Times New Roman" w:ascii="Times New Roman" w:hAnsi="Times New Roman"/>
          <w:sz w:val="24"/>
          <w:szCs w:val="24"/>
          <w:lang w:eastAsia="pl-PL"/>
        </w:rPr>
        <w:t>2. Administrator danych realizować będzie prawo kontroli w godzinach pracy Podmiotu przetwarzającego i z minimum 3 dniowym jego uprzedzeniem.</w:t>
      </w:r>
    </w:p>
    <w:p>
      <w:pPr>
        <w:pStyle w:val="Normal"/>
        <w:spacing w:lineRule="auto" w:line="240" w:before="0" w:after="0"/>
        <w:jc w:val="both"/>
        <w:rPr>
          <w:rFonts w:ascii="Times New Roman" w:hAnsi="Times New Roman" w:eastAsia="Times New Roman" w:cs="Times New Roman"/>
          <w:sz w:val="6"/>
          <w:szCs w:val="6"/>
          <w:lang w:eastAsia="pl-PL"/>
        </w:rPr>
      </w:pPr>
      <w:r>
        <w:rPr>
          <w:rFonts w:eastAsia="Times New Roman" w:cs="Times New Roman" w:ascii="Times New Roman" w:hAnsi="Times New Roman"/>
          <w:sz w:val="6"/>
          <w:szCs w:val="6"/>
          <w:lang w:eastAsia="pl-PL"/>
        </w:rPr>
      </w:r>
    </w:p>
    <w:p>
      <w:pPr>
        <w:pStyle w:val="Normal"/>
        <w:spacing w:lineRule="auto" w:line="240" w:before="0" w:after="0"/>
        <w:jc w:val="both"/>
        <w:rPr/>
      </w:pPr>
      <w:r>
        <w:rPr>
          <w:rFonts w:eastAsia="Times New Roman" w:cs="Times New Roman" w:ascii="Times New Roman" w:hAnsi="Times New Roman"/>
          <w:sz w:val="24"/>
          <w:szCs w:val="24"/>
          <w:lang w:eastAsia="pl-PL"/>
        </w:rPr>
        <w:t>3. Podmiot przetwarzający zobowiązuje się do usunięcia uchybień stwierdzonych podczas  kontroli w terminie wskazanym przez Administratora danych nie dłuższym niż 7 dni.</w:t>
      </w:r>
    </w:p>
    <w:p>
      <w:pPr>
        <w:pStyle w:val="Normal"/>
        <w:spacing w:lineRule="auto" w:line="240" w:before="0" w:after="0"/>
        <w:jc w:val="both"/>
        <w:rPr>
          <w:rFonts w:ascii="Times New Roman" w:hAnsi="Times New Roman" w:eastAsia="Times New Roman" w:cs="Times New Roman"/>
          <w:sz w:val="6"/>
          <w:szCs w:val="6"/>
          <w:lang w:eastAsia="pl-PL"/>
        </w:rPr>
      </w:pPr>
      <w:r>
        <w:rPr>
          <w:rFonts w:eastAsia="Times New Roman" w:cs="Times New Roman" w:ascii="Times New Roman" w:hAnsi="Times New Roman"/>
          <w:sz w:val="6"/>
          <w:szCs w:val="6"/>
          <w:lang w:eastAsia="pl-PL"/>
        </w:rPr>
      </w:r>
    </w:p>
    <w:p>
      <w:pPr>
        <w:pStyle w:val="Normal"/>
        <w:spacing w:lineRule="auto" w:line="240" w:before="0" w:after="0"/>
        <w:jc w:val="both"/>
        <w:rPr/>
      </w:pPr>
      <w:r>
        <w:rPr>
          <w:rFonts w:eastAsia="Times New Roman" w:cs="Times New Roman" w:ascii="Times New Roman" w:hAnsi="Times New Roman"/>
          <w:sz w:val="24"/>
          <w:szCs w:val="24"/>
          <w:lang w:eastAsia="pl-PL"/>
        </w:rPr>
        <w:t xml:space="preserve">4. Podmiot przetwarzający udostępnia Administratorowi danych wszelkie informacje </w:t>
        <w:br/>
        <w:t xml:space="preserve"> niezbędne do wykazania spełnienia obowiązków określonych w art. 28 RODO.</w:t>
      </w:r>
    </w:p>
    <w:p>
      <w:pPr>
        <w:pStyle w:val="Normal"/>
        <w:numPr>
          <w:ilvl w:val="0"/>
          <w:numId w:val="0"/>
        </w:numPr>
        <w:spacing w:lineRule="auto" w:line="240" w:beforeAutospacing="1" w:afterAutospacing="1"/>
        <w:jc w:val="center"/>
        <w:outlineLvl w:val="2"/>
        <w:rPr>
          <w:rFonts w:ascii="Times New Roman" w:hAnsi="Times New Roman" w:eastAsia="Times New Roman" w:cs="Times New Roman"/>
          <w:b/>
          <w:b/>
          <w:bCs/>
          <w:sz w:val="24"/>
          <w:szCs w:val="24"/>
          <w:lang w:eastAsia="pl-PL"/>
        </w:rPr>
      </w:pPr>
      <w:r>
        <w:rPr>
          <w:rFonts w:eastAsia="Times New Roman" w:cs="Times New Roman" w:ascii="Times New Roman" w:hAnsi="Times New Roman"/>
          <w:b/>
          <w:bCs/>
          <w:sz w:val="24"/>
          <w:szCs w:val="24"/>
          <w:lang w:eastAsia="pl-PL"/>
        </w:rPr>
      </w:r>
    </w:p>
    <w:p>
      <w:pPr>
        <w:pStyle w:val="Normal"/>
        <w:numPr>
          <w:ilvl w:val="0"/>
          <w:numId w:val="0"/>
        </w:numPr>
        <w:spacing w:lineRule="auto" w:line="240" w:beforeAutospacing="1" w:afterAutospacing="1"/>
        <w:jc w:val="center"/>
        <w:outlineLvl w:val="2"/>
        <w:rPr>
          <w:rFonts w:ascii="Times New Roman" w:hAnsi="Times New Roman" w:eastAsia="Times New Roman" w:cs="Times New Roman"/>
          <w:b/>
          <w:b/>
          <w:bCs/>
          <w:sz w:val="24"/>
          <w:szCs w:val="24"/>
          <w:lang w:eastAsia="pl-PL"/>
        </w:rPr>
      </w:pPr>
      <w:r>
        <w:rPr>
          <w:rFonts w:eastAsia="Times New Roman" w:cs="Times New Roman" w:ascii="Times New Roman" w:hAnsi="Times New Roman"/>
          <w:b/>
          <w:bCs/>
          <w:sz w:val="24"/>
          <w:szCs w:val="24"/>
          <w:lang w:eastAsia="pl-PL"/>
        </w:rPr>
        <w:t>§ 5</w:t>
        <w:br/>
        <w:br/>
        <w:t>Podpowierzenie</w:t>
      </w:r>
    </w:p>
    <w:p>
      <w:pPr>
        <w:pStyle w:val="Normal"/>
        <w:spacing w:lineRule="auto" w:line="240" w:before="0" w:after="0"/>
        <w:jc w:val="both"/>
        <w:rPr/>
      </w:pPr>
      <w:r>
        <w:rPr>
          <w:rFonts w:eastAsia="Times New Roman" w:cs="Times New Roman" w:ascii="Times New Roman" w:hAnsi="Times New Roman"/>
          <w:sz w:val="24"/>
          <w:szCs w:val="24"/>
          <w:lang w:eastAsia="pl-PL"/>
        </w:rPr>
        <w:t>1. Podmiot przetwarzający nie może powierzyć danych osobowych objętych niniejszą umową  do dalszego przetwarzania podwykonawcom.</w:t>
      </w:r>
    </w:p>
    <w:p>
      <w:pPr>
        <w:pStyle w:val="Normal"/>
        <w:spacing w:lineRule="auto" w:line="240" w:before="0" w:after="0"/>
        <w:jc w:val="both"/>
        <w:rPr>
          <w:rFonts w:ascii="Times New Roman" w:hAnsi="Times New Roman" w:eastAsia="Times New Roman" w:cs="Times New Roman"/>
          <w:sz w:val="6"/>
          <w:szCs w:val="6"/>
          <w:lang w:eastAsia="pl-PL"/>
        </w:rPr>
      </w:pPr>
      <w:r>
        <w:rPr>
          <w:rFonts w:eastAsia="Times New Roman" w:cs="Times New Roman" w:ascii="Times New Roman" w:hAnsi="Times New Roman"/>
          <w:sz w:val="6"/>
          <w:szCs w:val="6"/>
          <w:lang w:eastAsia="pl-PL"/>
        </w:rPr>
      </w:r>
    </w:p>
    <w:p>
      <w:pPr>
        <w:pStyle w:val="Normal"/>
        <w:widowControl/>
        <w:bidi w:val="0"/>
        <w:spacing w:lineRule="auto" w:line="240" w:before="0" w:after="0"/>
        <w:ind w:left="57" w:right="0" w:hanging="57"/>
        <w:jc w:val="both"/>
        <w:rPr/>
      </w:pPr>
      <w:r>
        <w:rPr>
          <w:rFonts w:eastAsia="Times New Roman" w:cs="Times New Roman" w:ascii="Times New Roman" w:hAnsi="Times New Roman"/>
          <w:sz w:val="24"/>
          <w:szCs w:val="24"/>
          <w:lang w:eastAsia="pl-PL"/>
        </w:rPr>
        <w:t>2. Przekazanie powierzonych danych do państwa trzeciego może nastąpić jedynie na pisemne polecenie Administratora danych chyba, że obowiązek taki nakłada na Podmiot przetwarzający prawo Unii Europejskiej lub prawo państwa członkowskiego, któremu podlega Podmiot przetwarzający. W takim przypadku przed rozpoczęciem przetwarzania Podmiot przetwarzający informuje Administratora danych o tym obowiązku prawnym, o ile prawo to nie zabrania udzielania takiej informacji z uwagi na ważny interes publiczny.</w:t>
      </w:r>
    </w:p>
    <w:p>
      <w:pPr>
        <w:pStyle w:val="Normal"/>
        <w:numPr>
          <w:ilvl w:val="0"/>
          <w:numId w:val="0"/>
        </w:numPr>
        <w:spacing w:lineRule="auto" w:line="240" w:beforeAutospacing="1" w:afterAutospacing="1"/>
        <w:jc w:val="center"/>
        <w:outlineLvl w:val="2"/>
        <w:rPr>
          <w:rFonts w:ascii="Times New Roman" w:hAnsi="Times New Roman" w:eastAsia="Times New Roman" w:cs="Times New Roman"/>
          <w:b/>
          <w:b/>
          <w:bCs/>
          <w:sz w:val="24"/>
          <w:szCs w:val="24"/>
          <w:lang w:eastAsia="pl-PL"/>
        </w:rPr>
      </w:pPr>
      <w:r>
        <w:rPr>
          <w:rFonts w:eastAsia="Times New Roman" w:cs="Times New Roman" w:ascii="Times New Roman" w:hAnsi="Times New Roman"/>
          <w:b/>
          <w:bCs/>
          <w:sz w:val="24"/>
          <w:szCs w:val="24"/>
          <w:lang w:eastAsia="pl-PL"/>
        </w:rPr>
        <w:t>§ 6</w:t>
        <w:br/>
        <w:br/>
        <w:t>Odpowiedzialność Podmiotu przetwarzającego</w:t>
      </w:r>
    </w:p>
    <w:p>
      <w:pPr>
        <w:pStyle w:val="Normal"/>
        <w:spacing w:lineRule="auto" w:line="240" w:before="0" w:after="0"/>
        <w:jc w:val="both"/>
        <w:rPr/>
      </w:pPr>
      <w:r>
        <w:rPr>
          <w:rFonts w:eastAsia="Times New Roman" w:cs="Times New Roman" w:ascii="Times New Roman" w:hAnsi="Times New Roman"/>
          <w:sz w:val="24"/>
          <w:szCs w:val="24"/>
          <w:lang w:eastAsia="pl-PL"/>
        </w:rPr>
        <w:t>1. Podmiot przetwarzający jest odpowiedzialny za udostępnienie lub wykorzystanie danych  osobowych niezgodnie z treścią umowy, a w szczególności za udostępnienie powierzonych do przetwarzania danych osobowych osobom nieupoważnionym.</w:t>
      </w:r>
    </w:p>
    <w:p>
      <w:pPr>
        <w:pStyle w:val="Normal"/>
        <w:spacing w:lineRule="auto" w:line="240" w:before="0" w:after="0"/>
        <w:jc w:val="both"/>
        <w:rPr>
          <w:rFonts w:ascii="Times New Roman" w:hAnsi="Times New Roman" w:eastAsia="Times New Roman" w:cs="Times New Roman"/>
          <w:sz w:val="6"/>
          <w:szCs w:val="6"/>
          <w:lang w:eastAsia="pl-PL"/>
        </w:rPr>
      </w:pPr>
      <w:r>
        <w:rPr>
          <w:rFonts w:eastAsia="Times New Roman" w:cs="Times New Roman" w:ascii="Times New Roman" w:hAnsi="Times New Roman"/>
          <w:sz w:val="6"/>
          <w:szCs w:val="6"/>
          <w:lang w:eastAsia="pl-PL"/>
        </w:rPr>
      </w:r>
    </w:p>
    <w:p>
      <w:pPr>
        <w:pStyle w:val="Normal"/>
        <w:widowControl/>
        <w:bidi w:val="0"/>
        <w:spacing w:lineRule="auto" w:line="240" w:before="0" w:after="0"/>
        <w:ind w:left="0" w:right="0" w:hanging="0"/>
        <w:jc w:val="both"/>
        <w:rPr/>
      </w:pPr>
      <w:r>
        <w:rPr>
          <w:rFonts w:eastAsia="Times New Roman" w:cs="Times New Roman" w:ascii="Times New Roman" w:hAnsi="Times New Roman"/>
          <w:sz w:val="24"/>
          <w:szCs w:val="24"/>
          <w:lang w:eastAsia="pl-PL"/>
        </w:rPr>
        <w:t>2.Podmiot przetwarzający zobowiązuje się do niezwłocznego poinformowania Administratora danych o jakimkolwiek postępowaniu, w szczególności administracyjnym lub sądowym, dotyczącym przetwarzania przez Podmiot przetwarzający danych osobowych określonych                     w umowie, o jakiejkolwiek decyzji administracyjnej lub orzeczeniu dotyczącym przetwarzania tych danych, skierowanych do Podmiotu przetwarzającego, a także o wszelkich planowanych, o ile są wiadome, lub realizowanych kontrolach i inspekcjach dotyczących przetwarzania w Podmiocie przetwarzającym tych danych osobowych, w szczególności prowadzonych przez inspektorów upoważnionych przez Prezesa Urzędu Ochrony Danych Osobowych. Niniejszy ustęp dotyczy wyłącznie danych osobowych powierzonych przez Administratora danych.</w:t>
      </w:r>
    </w:p>
    <w:p>
      <w:pPr>
        <w:pStyle w:val="Normal"/>
        <w:numPr>
          <w:ilvl w:val="0"/>
          <w:numId w:val="0"/>
        </w:numPr>
        <w:spacing w:lineRule="auto" w:line="240" w:beforeAutospacing="1" w:afterAutospacing="1"/>
        <w:jc w:val="center"/>
        <w:outlineLvl w:val="2"/>
        <w:rPr>
          <w:rFonts w:ascii="Times New Roman" w:hAnsi="Times New Roman" w:eastAsia="Times New Roman" w:cs="Times New Roman"/>
          <w:b/>
          <w:b/>
          <w:bCs/>
          <w:sz w:val="24"/>
          <w:szCs w:val="24"/>
          <w:lang w:eastAsia="pl-PL"/>
        </w:rPr>
      </w:pPr>
      <w:r>
        <w:rPr>
          <w:rFonts w:eastAsia="Times New Roman" w:cs="Times New Roman" w:ascii="Times New Roman" w:hAnsi="Times New Roman"/>
          <w:b/>
          <w:bCs/>
          <w:sz w:val="24"/>
          <w:szCs w:val="24"/>
          <w:lang w:eastAsia="pl-PL"/>
        </w:rPr>
        <w:t>§ 7</w:t>
        <w:br/>
        <w:br/>
        <w:t>Czas obowiązywania umowy</w:t>
      </w:r>
    </w:p>
    <w:p>
      <w:pPr>
        <w:pStyle w:val="Normal"/>
        <w:spacing w:lineRule="atLeast" w:line="270" w:before="0" w:after="0"/>
        <w:jc w:val="both"/>
        <w:rPr/>
      </w:pPr>
      <w:r>
        <w:rPr>
          <w:rFonts w:eastAsia="Times New Roman" w:cs="Times New Roman" w:ascii="Times New Roman" w:hAnsi="Times New Roman"/>
          <w:sz w:val="24"/>
          <w:szCs w:val="24"/>
          <w:lang w:eastAsia="pl-PL"/>
        </w:rPr>
        <w:t xml:space="preserve">1. Niniejsza umowa obowiązuje od dnia jej zawarcia przez czas określony do dnia </w:t>
      </w:r>
      <w:r>
        <w:rPr>
          <w:rFonts w:eastAsia="Times New Roman" w:cs="Times New Roman" w:ascii="Times New Roman" w:hAnsi="Times New Roman"/>
          <w:color w:val="00000A"/>
          <w:sz w:val="22"/>
          <w:szCs w:val="22"/>
          <w:lang w:eastAsia="pl-PL"/>
        </w:rPr>
        <w:t xml:space="preserve">obowiązywania umowy </w:t>
      </w:r>
      <w:r>
        <w:rPr>
          <w:rFonts w:eastAsia="Times New Roman" w:cs="Times New Roman" w:ascii="Times New Roman" w:hAnsi="Times New Roman"/>
          <w:color w:val="00000A"/>
          <w:sz w:val="24"/>
          <w:szCs w:val="24"/>
          <w:lang w:eastAsia="pl-PL"/>
        </w:rPr>
        <w:t xml:space="preserve">Nr ON.032…...2024 na </w:t>
      </w:r>
      <w:r>
        <w:rPr>
          <w:rFonts w:eastAsia="Times New Roman" w:cs="Times New Roman" w:ascii="Times New Roman" w:hAnsi="Times New Roman"/>
          <w:b w:val="false"/>
          <w:bCs w:val="false"/>
          <w:sz w:val="24"/>
          <w:szCs w:val="24"/>
          <w:lang w:eastAsia="pl-PL"/>
        </w:rPr>
        <w:t xml:space="preserve">„Sporządzenie uproszczonych planów urządzenia lasu dla lasów </w:t>
      </w:r>
      <w:r>
        <w:rPr>
          <w:rFonts w:eastAsia="Times New Roman" w:cs="Times New Roman" w:ascii="Times New Roman" w:hAnsi="Times New Roman"/>
          <w:b w:val="false"/>
          <w:bCs w:val="false"/>
          <w:i w:val="false"/>
          <w:iCs w:val="false"/>
          <w:sz w:val="24"/>
          <w:szCs w:val="24"/>
          <w:lang w:eastAsia="pl-PL"/>
        </w:rPr>
        <w:t>niestanowiących własności Skarbu Państwa, należących do osób fizycznych i wspólnot gruntowych na terenie miasta Sierpc oraz części gmin: Mochowo                        i Rościszewo”.</w:t>
      </w:r>
    </w:p>
    <w:p>
      <w:pPr>
        <w:pStyle w:val="Normal"/>
        <w:spacing w:lineRule="atLeast" w:line="270" w:before="0" w:after="0"/>
        <w:jc w:val="both"/>
        <w:rPr>
          <w:rFonts w:ascii="Times New Roman" w:hAnsi="Times New Roman" w:eastAsia="Times New Roman" w:cs="Times New Roman"/>
          <w:b w:val="false"/>
          <w:b w:val="false"/>
          <w:bCs w:val="false"/>
          <w:i/>
          <w:i/>
          <w:iCs/>
          <w:sz w:val="24"/>
          <w:szCs w:val="24"/>
          <w:lang w:eastAsia="pl-PL"/>
        </w:rPr>
      </w:pPr>
      <w:r>
        <w:rPr>
          <w:rFonts w:eastAsia="Times New Roman" w:cs="Times New Roman" w:ascii="Times New Roman" w:hAnsi="Times New Roman"/>
          <w:b w:val="false"/>
          <w:bCs w:val="false"/>
          <w:i/>
          <w:iCs/>
          <w:sz w:val="24"/>
          <w:szCs w:val="24"/>
          <w:lang w:eastAsia="pl-PL"/>
        </w:rPr>
      </w:r>
    </w:p>
    <w:p>
      <w:pPr>
        <w:pStyle w:val="Normal"/>
        <w:spacing w:lineRule="atLeast" w:line="270" w:before="0" w:after="0"/>
        <w:jc w:val="both"/>
        <w:rPr/>
      </w:pPr>
      <w:r>
        <w:rPr>
          <w:rFonts w:eastAsia="Times New Roman" w:cs="Times New Roman" w:ascii="Times New Roman" w:hAnsi="Times New Roman"/>
          <w:b w:val="false"/>
          <w:bCs w:val="false"/>
          <w:sz w:val="24"/>
          <w:szCs w:val="24"/>
          <w:lang w:eastAsia="pl-PL"/>
        </w:rPr>
        <w:t xml:space="preserve">                                                                        </w:t>
      </w:r>
      <w:r>
        <w:rPr>
          <w:rFonts w:eastAsia="Times New Roman" w:cs="Times New Roman" w:ascii="Times New Roman" w:hAnsi="Times New Roman"/>
          <w:b/>
          <w:bCs/>
          <w:sz w:val="24"/>
          <w:szCs w:val="24"/>
          <w:lang w:eastAsia="pl-PL"/>
        </w:rPr>
        <w:t xml:space="preserve"> </w:t>
      </w:r>
      <w:r>
        <w:rPr>
          <w:rFonts w:eastAsia="Times New Roman" w:cs="Times New Roman" w:ascii="Times New Roman" w:hAnsi="Times New Roman"/>
          <w:b/>
          <w:bCs/>
          <w:sz w:val="24"/>
          <w:szCs w:val="24"/>
          <w:lang w:eastAsia="pl-PL"/>
        </w:rPr>
        <w:t>§ 8</w:t>
      </w:r>
    </w:p>
    <w:p>
      <w:pPr>
        <w:pStyle w:val="Normal"/>
        <w:spacing w:lineRule="auto" w:line="240" w:before="0" w:after="0"/>
        <w:rPr>
          <w:rFonts w:ascii="Times New Roman" w:hAnsi="Times New Roman" w:eastAsia="Times New Roman" w:cs="Times New Roman"/>
          <w:b/>
          <w:b/>
          <w:bCs/>
          <w:sz w:val="24"/>
          <w:szCs w:val="24"/>
          <w:lang w:eastAsia="pl-PL"/>
        </w:rPr>
      </w:pPr>
      <w:r>
        <w:rPr>
          <w:rFonts w:eastAsia="Times New Roman" w:cs="Times New Roman" w:ascii="Times New Roman" w:hAnsi="Times New Roman"/>
          <w:b/>
          <w:bCs/>
          <w:sz w:val="24"/>
          <w:szCs w:val="24"/>
          <w:lang w:eastAsia="pl-PL"/>
        </w:rPr>
        <w:br/>
        <w:t xml:space="preserve">                                                          Rozwiązanie umowy</w:t>
      </w:r>
    </w:p>
    <w:p>
      <w:pPr>
        <w:pStyle w:val="Normal"/>
        <w:spacing w:lineRule="auto" w:line="240" w:before="0" w:after="0"/>
        <w:rPr>
          <w:rFonts w:ascii="Times New Roman" w:hAnsi="Times New Roman" w:eastAsia="Times New Roman" w:cs="Times New Roman"/>
          <w:b/>
          <w:b/>
          <w:bCs/>
          <w:sz w:val="24"/>
          <w:szCs w:val="24"/>
          <w:lang w:eastAsia="pl-PL"/>
        </w:rPr>
      </w:pPr>
      <w:r>
        <w:rPr>
          <w:rFonts w:eastAsia="Times New Roman" w:cs="Times New Roman" w:ascii="Times New Roman" w:hAnsi="Times New Roman"/>
          <w:b/>
          <w:bCs/>
          <w:sz w:val="24"/>
          <w:szCs w:val="24"/>
          <w:lang w:eastAsia="pl-PL"/>
        </w:rPr>
      </w:r>
    </w:p>
    <w:p>
      <w:pPr>
        <w:pStyle w:val="Normal"/>
        <w:spacing w:lineRule="atLeast" w:line="270" w:before="0" w:after="0"/>
        <w:jc w:val="both"/>
        <w:rPr/>
      </w:pPr>
      <w:r>
        <w:rPr>
          <w:rFonts w:eastAsia="Times New Roman" w:cs="Times New Roman" w:ascii="Times New Roman" w:hAnsi="Times New Roman"/>
          <w:sz w:val="24"/>
          <w:szCs w:val="24"/>
          <w:lang w:eastAsia="pl-PL"/>
        </w:rPr>
        <w:t>1. Administrator danych może rozwiązać niniejszą umowę ze skutkiem natychmiastowym, gdy  Podmiot przetwarzający:</w:t>
      </w:r>
    </w:p>
    <w:p>
      <w:pPr>
        <w:pStyle w:val="Normal"/>
        <w:spacing w:lineRule="atLeast" w:line="270" w:before="0" w:after="0"/>
        <w:jc w:val="both"/>
        <w:rPr/>
      </w:pPr>
      <w:r>
        <w:rPr>
          <w:rFonts w:eastAsia="Times New Roman" w:cs="Times New Roman" w:ascii="Times New Roman" w:hAnsi="Times New Roman"/>
          <w:sz w:val="24"/>
          <w:szCs w:val="24"/>
          <w:lang w:eastAsia="pl-PL"/>
        </w:rPr>
        <w:t>1) pomimo zobowiązania go do usunięcia uchybień stwierdzonych podczas kontroli nie usunie  ich w wyznaczonym terminie;</w:t>
      </w:r>
    </w:p>
    <w:p>
      <w:pPr>
        <w:pStyle w:val="Normal"/>
        <w:spacing w:lineRule="atLeast" w:line="270" w:before="0" w:after="0"/>
        <w:jc w:val="both"/>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t>2) przetwarza dane osobowe w sposób niezgodny z umową;</w:t>
      </w:r>
    </w:p>
    <w:p>
      <w:pPr>
        <w:pStyle w:val="Normal"/>
        <w:spacing w:lineRule="atLeast" w:line="270" w:before="0" w:after="0"/>
        <w:jc w:val="both"/>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t xml:space="preserve">3) powierzył przetwarzanie danych osobowych innemu podmiotowi bez zgody Administratora </w:t>
        <w:softHyphen/>
        <w:t xml:space="preserve">   danych.</w:t>
      </w:r>
    </w:p>
    <w:p>
      <w:pPr>
        <w:pStyle w:val="Normal"/>
        <w:spacing w:lineRule="auto" w:line="240" w:before="0" w:after="0"/>
        <w:rPr>
          <w:rFonts w:ascii="Times New Roman" w:hAnsi="Times New Roman" w:eastAsia="Times New Roman" w:cs="Times New Roman"/>
          <w:b/>
          <w:b/>
          <w:bCs/>
          <w:sz w:val="24"/>
          <w:szCs w:val="24"/>
          <w:lang w:eastAsia="pl-PL"/>
        </w:rPr>
      </w:pPr>
      <w:r>
        <w:rPr>
          <w:rFonts w:eastAsia="Times New Roman" w:cs="Times New Roman" w:ascii="Times New Roman" w:hAnsi="Times New Roman"/>
          <w:b/>
          <w:bCs/>
          <w:sz w:val="24"/>
          <w:szCs w:val="24"/>
          <w:lang w:eastAsia="pl-PL"/>
        </w:rPr>
        <w:t xml:space="preserve">                                                                        </w:t>
      </w:r>
      <w:r>
        <w:rPr>
          <w:rFonts w:eastAsia="Times New Roman" w:cs="Times New Roman" w:ascii="Times New Roman" w:hAnsi="Times New Roman"/>
          <w:b/>
          <w:bCs/>
          <w:sz w:val="24"/>
          <w:szCs w:val="24"/>
          <w:lang w:eastAsia="pl-PL"/>
        </w:rPr>
        <w:t>§ 9</w:t>
      </w:r>
    </w:p>
    <w:p>
      <w:pPr>
        <w:pStyle w:val="Normal"/>
        <w:spacing w:lineRule="auto" w:line="240" w:before="0" w:after="0"/>
        <w:jc w:val="center"/>
        <w:rPr>
          <w:rFonts w:ascii="Times New Roman" w:hAnsi="Times New Roman" w:eastAsia="Times New Roman" w:cs="Times New Roman"/>
          <w:b/>
          <w:b/>
          <w:bCs/>
          <w:sz w:val="24"/>
          <w:szCs w:val="24"/>
          <w:lang w:eastAsia="pl-PL"/>
        </w:rPr>
      </w:pPr>
      <w:r>
        <w:rPr>
          <w:rFonts w:eastAsia="Times New Roman" w:cs="Times New Roman" w:ascii="Times New Roman" w:hAnsi="Times New Roman"/>
          <w:b/>
          <w:bCs/>
          <w:sz w:val="24"/>
          <w:szCs w:val="24"/>
          <w:lang w:eastAsia="pl-PL"/>
        </w:rPr>
        <w:br/>
        <w:t xml:space="preserve"> Zasady zachowania poufności</w:t>
      </w:r>
    </w:p>
    <w:p>
      <w:pPr>
        <w:pStyle w:val="Normal"/>
        <w:spacing w:lineRule="auto" w:line="240" w:before="0" w:after="0"/>
        <w:rPr>
          <w:rFonts w:ascii="Times New Roman" w:hAnsi="Times New Roman" w:eastAsia="Times New Roman" w:cs="Times New Roman"/>
          <w:b/>
          <w:b/>
          <w:bCs/>
          <w:sz w:val="24"/>
          <w:szCs w:val="24"/>
          <w:lang w:eastAsia="pl-PL"/>
        </w:rPr>
      </w:pPr>
      <w:r>
        <w:rPr>
          <w:rFonts w:eastAsia="Times New Roman" w:cs="Times New Roman" w:ascii="Times New Roman" w:hAnsi="Times New Roman"/>
          <w:b/>
          <w:bCs/>
          <w:sz w:val="24"/>
          <w:szCs w:val="24"/>
          <w:lang w:eastAsia="pl-PL"/>
        </w:rPr>
      </w:r>
    </w:p>
    <w:p>
      <w:pPr>
        <w:pStyle w:val="Normal"/>
        <w:spacing w:lineRule="auto" w:line="240" w:before="0" w:after="0"/>
        <w:jc w:val="both"/>
        <w:rPr/>
      </w:pPr>
      <w:r>
        <w:rPr>
          <w:rFonts w:eastAsia="Times New Roman" w:cs="Times New Roman" w:ascii="Times New Roman" w:hAnsi="Times New Roman"/>
          <w:sz w:val="24"/>
          <w:szCs w:val="24"/>
          <w:lang w:eastAsia="pl-PL"/>
        </w:rPr>
        <w:t>1. Podmiot przetwarzający zobowiązuje się do zachowania w tajemnicy wszelkich informacji, danych, materiałów, dokumentów i danych osobowych otrzymanych od Administratora  danych i od współpracujących z nim osób oraz danych uzyskanych w jakikolwiek inny   sposób, zamierzony czy przypadkowy w formie ustnej, pisemnej lub elektronicznej („dane  poufne”).</w:t>
      </w:r>
    </w:p>
    <w:p>
      <w:pPr>
        <w:pStyle w:val="Normal"/>
        <w:spacing w:lineRule="auto" w:line="240" w:before="0" w:after="0"/>
        <w:jc w:val="both"/>
        <w:rPr>
          <w:rFonts w:ascii="Times New Roman" w:hAnsi="Times New Roman" w:eastAsia="Times New Roman" w:cs="Times New Roman"/>
          <w:sz w:val="6"/>
          <w:szCs w:val="6"/>
          <w:lang w:eastAsia="pl-PL"/>
        </w:rPr>
      </w:pPr>
      <w:r>
        <w:rPr>
          <w:rFonts w:eastAsia="Times New Roman" w:cs="Times New Roman" w:ascii="Times New Roman" w:hAnsi="Times New Roman"/>
          <w:sz w:val="6"/>
          <w:szCs w:val="6"/>
          <w:lang w:eastAsia="pl-PL"/>
        </w:rPr>
      </w:r>
    </w:p>
    <w:p>
      <w:pPr>
        <w:pStyle w:val="Normal"/>
        <w:spacing w:lineRule="auto" w:line="240" w:before="0" w:after="0"/>
        <w:jc w:val="both"/>
        <w:rPr/>
      </w:pPr>
      <w:r>
        <w:rPr>
          <w:rFonts w:eastAsia="Times New Roman" w:cs="Times New Roman" w:ascii="Times New Roman" w:hAnsi="Times New Roman"/>
          <w:sz w:val="24"/>
          <w:szCs w:val="24"/>
          <w:lang w:eastAsia="pl-PL"/>
        </w:rPr>
        <w:t>2. Podmiot przetwarzający oświadcza, że w związku ze zobowiązaniem do zachowania                     w  tajemnicy danych poufnych nie będą one wykorzystywane, ujawniane ani udostępniane  bez pisemnej zgody Administratora danych w innym celu niż wykonanie Umowy, chyba że  konieczność ujawnienia posiadanych informacji wynika z obowiązujących przepisów prawa lub Umowy.</w:t>
      </w:r>
    </w:p>
    <w:p>
      <w:pPr>
        <w:pStyle w:val="Normal"/>
        <w:spacing w:lineRule="auto" w:line="240" w:before="0" w:after="0"/>
        <w:jc w:val="both"/>
        <w:rPr>
          <w:rFonts w:ascii="Times New Roman" w:hAnsi="Times New Roman" w:eastAsia="Times New Roman" w:cs="Times New Roman"/>
          <w:sz w:val="6"/>
          <w:szCs w:val="6"/>
          <w:lang w:eastAsia="pl-PL"/>
        </w:rPr>
      </w:pPr>
      <w:r>
        <w:rPr>
          <w:rFonts w:eastAsia="Times New Roman" w:cs="Times New Roman" w:ascii="Times New Roman" w:hAnsi="Times New Roman"/>
          <w:sz w:val="6"/>
          <w:szCs w:val="6"/>
          <w:lang w:eastAsia="pl-PL"/>
        </w:rPr>
      </w:r>
    </w:p>
    <w:p>
      <w:pPr>
        <w:pStyle w:val="Normal"/>
        <w:spacing w:lineRule="auto" w:line="240" w:before="0" w:after="0"/>
        <w:jc w:val="both"/>
        <w:rPr/>
      </w:pPr>
      <w:r>
        <w:rPr>
          <w:rFonts w:eastAsia="Times New Roman" w:cs="Times New Roman" w:ascii="Times New Roman" w:hAnsi="Times New Roman"/>
          <w:sz w:val="24"/>
          <w:szCs w:val="24"/>
          <w:lang w:eastAsia="pl-PL"/>
        </w:rPr>
        <w:t>3. Strony zobowiązują się do dołożenia wszelkich starań w celu zapewnienia, aby środki  łączności wykorzystywane do odbioru, przekazywania oraz przechowywania danych  poufnych gwarantowały zabezpieczenie danych poufnych w tym w szczególności danych  osobowych powierzonych do przetwarzania, przed dostępem osób trzecich  nieupoważnionych do zapoznania się z ich treścią.</w:t>
      </w:r>
    </w:p>
    <w:p>
      <w:pPr>
        <w:pStyle w:val="Normal"/>
        <w:numPr>
          <w:ilvl w:val="0"/>
          <w:numId w:val="0"/>
        </w:numPr>
        <w:spacing w:lineRule="auto" w:line="240" w:beforeAutospacing="1" w:afterAutospacing="1"/>
        <w:jc w:val="center"/>
        <w:outlineLvl w:val="2"/>
        <w:rPr>
          <w:rFonts w:ascii="Times New Roman" w:hAnsi="Times New Roman" w:eastAsia="Times New Roman" w:cs="Times New Roman"/>
          <w:b/>
          <w:b/>
          <w:bCs/>
          <w:sz w:val="24"/>
          <w:szCs w:val="24"/>
          <w:lang w:eastAsia="pl-PL"/>
        </w:rPr>
      </w:pPr>
      <w:r>
        <w:rPr>
          <w:rFonts w:eastAsia="Times New Roman" w:cs="Times New Roman" w:ascii="Times New Roman" w:hAnsi="Times New Roman"/>
          <w:b/>
          <w:bCs/>
          <w:sz w:val="24"/>
          <w:szCs w:val="24"/>
          <w:lang w:eastAsia="pl-PL"/>
        </w:rPr>
        <w:t>§ 10</w:t>
        <w:br/>
        <w:br/>
        <w:t>Postanowienia końcowe</w:t>
      </w:r>
    </w:p>
    <w:p>
      <w:pPr>
        <w:pStyle w:val="Normal"/>
        <w:spacing w:lineRule="auto" w:line="240" w:before="0" w:after="0"/>
        <w:jc w:val="both"/>
        <w:rPr/>
      </w:pPr>
      <w:r>
        <w:rPr>
          <w:rFonts w:eastAsia="Times New Roman" w:cs="Times New Roman" w:ascii="Times New Roman" w:hAnsi="Times New Roman"/>
          <w:sz w:val="24"/>
          <w:szCs w:val="24"/>
          <w:lang w:eastAsia="pl-PL"/>
        </w:rPr>
        <w:t>1. Umowa została sporządzona w trzech jednobrzmiących egzemplarzach, czego dwa dla Administratora .</w:t>
      </w:r>
    </w:p>
    <w:p>
      <w:pPr>
        <w:pStyle w:val="Normal"/>
        <w:spacing w:lineRule="auto" w:line="240" w:before="0" w:after="0"/>
        <w:jc w:val="both"/>
        <w:rPr>
          <w:rFonts w:ascii="Times New Roman" w:hAnsi="Times New Roman" w:eastAsia="Times New Roman" w:cs="Times New Roman"/>
          <w:sz w:val="6"/>
          <w:szCs w:val="6"/>
          <w:lang w:eastAsia="pl-PL"/>
        </w:rPr>
      </w:pPr>
      <w:r>
        <w:rPr>
          <w:rFonts w:eastAsia="Times New Roman" w:cs="Times New Roman" w:ascii="Times New Roman" w:hAnsi="Times New Roman"/>
          <w:sz w:val="6"/>
          <w:szCs w:val="6"/>
          <w:lang w:eastAsia="pl-PL"/>
        </w:rPr>
      </w:r>
    </w:p>
    <w:p>
      <w:pPr>
        <w:pStyle w:val="Normal"/>
        <w:spacing w:lineRule="auto" w:line="240" w:before="0" w:after="0"/>
        <w:jc w:val="both"/>
        <w:rPr/>
      </w:pPr>
      <w:r>
        <w:rPr>
          <w:rFonts w:eastAsia="Times New Roman" w:cs="Times New Roman" w:ascii="Times New Roman" w:hAnsi="Times New Roman"/>
          <w:sz w:val="24"/>
          <w:szCs w:val="24"/>
          <w:lang w:eastAsia="pl-PL"/>
        </w:rPr>
        <w:t>2. W sprawach nieuregulowanych zastosowanie będą miały przepisy Kodeksu Cywilnego oraz RODO.</w:t>
      </w:r>
    </w:p>
    <w:p>
      <w:pPr>
        <w:pStyle w:val="Normal"/>
        <w:spacing w:lineRule="auto" w:line="240" w:before="0" w:after="0"/>
        <w:jc w:val="both"/>
        <w:rPr>
          <w:rFonts w:ascii="Times New Roman" w:hAnsi="Times New Roman" w:eastAsia="Times New Roman" w:cs="Times New Roman"/>
          <w:sz w:val="6"/>
          <w:szCs w:val="6"/>
          <w:lang w:eastAsia="pl-PL"/>
        </w:rPr>
      </w:pPr>
      <w:r>
        <w:rPr>
          <w:rFonts w:eastAsia="Times New Roman" w:cs="Times New Roman" w:ascii="Times New Roman" w:hAnsi="Times New Roman"/>
          <w:sz w:val="6"/>
          <w:szCs w:val="6"/>
          <w:lang w:eastAsia="pl-PL"/>
        </w:rPr>
      </w:r>
    </w:p>
    <w:p>
      <w:pPr>
        <w:pStyle w:val="Normal"/>
        <w:spacing w:lineRule="auto" w:line="240" w:before="0" w:after="0"/>
        <w:jc w:val="both"/>
        <w:rPr/>
      </w:pPr>
      <w:r>
        <w:rPr>
          <w:rFonts w:eastAsia="Times New Roman" w:cs="Times New Roman" w:ascii="Times New Roman" w:hAnsi="Times New Roman"/>
          <w:sz w:val="24"/>
          <w:szCs w:val="24"/>
          <w:lang w:eastAsia="pl-PL"/>
        </w:rPr>
        <w:t>3. Sądem właściwym dla rozpatrzenia sporów wynikających z niniejszej umowy będzie sąd właściwy dla siedziby Administratora danych.</w:t>
      </w:r>
    </w:p>
    <w:p>
      <w:pPr>
        <w:pStyle w:val="Normal"/>
        <w:spacing w:lineRule="auto" w:line="240" w:before="0" w:after="0"/>
        <w:jc w:val="both"/>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r>
    </w:p>
    <w:p>
      <w:pPr>
        <w:pStyle w:val="Normal"/>
        <w:spacing w:lineRule="atLeast" w:line="270" w:before="0" w:after="0"/>
        <w:jc w:val="both"/>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r>
    </w:p>
    <w:p>
      <w:pPr>
        <w:pStyle w:val="Normal"/>
        <w:spacing w:lineRule="atLeast" w:line="270" w:before="0" w:after="0"/>
        <w:jc w:val="both"/>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r>
    </w:p>
    <w:p>
      <w:pPr>
        <w:pStyle w:val="Normal"/>
        <w:spacing w:lineRule="atLeast" w:line="270" w:before="0" w:after="0"/>
        <w:jc w:val="both"/>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r>
    </w:p>
    <w:p>
      <w:pPr>
        <w:pStyle w:val="Normal"/>
        <w:spacing w:lineRule="atLeast" w:line="270" w:before="0" w:after="0"/>
        <w:jc w:val="both"/>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r>
    </w:p>
    <w:p>
      <w:pPr>
        <w:pStyle w:val="Normal"/>
        <w:spacing w:lineRule="atLeast" w:line="270" w:before="0" w:after="0"/>
        <w:jc w:val="both"/>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r>
    </w:p>
    <w:p>
      <w:pPr>
        <w:pStyle w:val="Normal"/>
        <w:spacing w:lineRule="atLeast" w:line="270" w:before="0" w:after="0"/>
        <w:jc w:val="both"/>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t>…………………………………</w:t>
      </w:r>
      <w:r>
        <w:rPr>
          <w:rFonts w:eastAsia="Times New Roman" w:cs="Times New Roman" w:ascii="Times New Roman" w:hAnsi="Times New Roman"/>
          <w:sz w:val="24"/>
          <w:szCs w:val="24"/>
          <w:lang w:eastAsia="pl-PL"/>
        </w:rPr>
        <w:t>.</w:t>
        <w:tab/>
        <w:tab/>
        <w:t xml:space="preserve">  </w:t>
        <w:tab/>
        <w:tab/>
        <w:t xml:space="preserve">     ……………………………..</w:t>
      </w:r>
    </w:p>
    <w:p>
      <w:pPr>
        <w:pStyle w:val="Normal"/>
        <w:spacing w:lineRule="atLeast" w:line="270" w:before="0" w:after="0"/>
        <w:jc w:val="both"/>
        <w:rPr/>
      </w:pPr>
      <w:r>
        <w:rPr>
          <w:rFonts w:eastAsia="Times New Roman" w:cs="Times New Roman" w:ascii="Times New Roman" w:hAnsi="Times New Roman"/>
          <w:i/>
          <w:iCs/>
          <w:sz w:val="24"/>
          <w:szCs w:val="24"/>
          <w:lang w:eastAsia="pl-PL"/>
        </w:rPr>
        <w:t xml:space="preserve">    </w:t>
      </w:r>
      <w:r>
        <w:rPr>
          <w:rFonts w:eastAsia="Times New Roman" w:cs="Times New Roman" w:ascii="Times New Roman" w:hAnsi="Times New Roman"/>
          <w:i/>
          <w:iCs/>
          <w:sz w:val="24"/>
          <w:szCs w:val="24"/>
          <w:lang w:eastAsia="pl-PL"/>
        </w:rPr>
        <w:t>Administrator danych                                                                Podmiot przetwarzający</w:t>
      </w:r>
    </w:p>
    <w:p>
      <w:pPr>
        <w:pStyle w:val="Normal"/>
        <w:spacing w:lineRule="auto" w:line="240" w:before="0" w:after="0"/>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b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widowControl/>
        <w:bidi w:val="0"/>
        <w:spacing w:lineRule="auto" w:line="259" w:before="0" w:after="160"/>
        <w:jc w:val="left"/>
        <w:rPr/>
      </w:pPr>
      <w:r>
        <w:rPr/>
      </w:r>
    </w:p>
    <w:sectPr>
      <w:footerReference w:type="default" r:id="rId2"/>
      <w:type w:val="nextPage"/>
      <w:pgSz w:w="11906" w:h="16838"/>
      <w:pgMar w:left="1417" w:right="1417" w:header="0" w:top="1417" w:footer="708" w:bottom="1417"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Segoe UI">
    <w:charset w:val="ee"/>
    <w:family w:val="roman"/>
    <w:pitch w:val="variable"/>
  </w:font>
  <w:font w:name="Times New Roman">
    <w:charset w:val="ee"/>
    <w:family w:val="roman"/>
    <w:pitch w:val="variable"/>
  </w:font>
  <w:font w:name="Liberation Sans">
    <w:altName w:val="Arial"/>
    <w:charset w:val="ee"/>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AutoText"/>
      </w:docPartObj>
      <w:id w:val="361820080"/>
    </w:sdtPr>
    <w:sdtContent>
      <w:p>
        <w:pPr>
          <w:pStyle w:val="Stopka"/>
          <w:jc w:val="right"/>
          <w:rPr/>
        </w:pPr>
        <w:r>
          <w:rPr>
            <w:rFonts w:cs="Times New Roman" w:ascii="Times New Roman" w:hAnsi="Times New Roman"/>
          </w:rPr>
          <w:t xml:space="preserve">Strona </w:t>
        </w:r>
        <w:r>
          <w:rPr>
            <w:rFonts w:cs="Times New Roman" w:ascii="Times New Roman" w:hAnsi="Times New Roman"/>
          </w:rPr>
          <w:fldChar w:fldCharType="begin"/>
        </w:r>
        <w:r>
          <w:instrText> PAGE </w:instrText>
        </w:r>
        <w:r>
          <w:fldChar w:fldCharType="separate"/>
        </w:r>
        <w:r>
          <w:t>4</w:t>
        </w:r>
        <w:r>
          <w:fldChar w:fldCharType="end"/>
        </w:r>
        <w:r>
          <w:rPr>
            <w:rFonts w:cs="Times New Roman" w:ascii="Times New Roman" w:hAnsi="Times New Roman"/>
          </w:rPr>
          <w:t xml:space="preserve"> z </w:t>
        </w:r>
        <w:r>
          <w:rPr>
            <w:rFonts w:cs="Times New Roman" w:ascii="Times New Roman" w:hAnsi="Times New Roman"/>
          </w:rPr>
          <w:fldChar w:fldCharType="begin"/>
        </w:r>
        <w:r>
          <w:instrText> NUMPAGES </w:instrText>
        </w:r>
        <w:r>
          <w:fldChar w:fldCharType="separate"/>
        </w:r>
        <w:r>
          <w:t>4</w:t>
        </w:r>
        <w:r>
          <w:fldChar w:fldCharType="end"/>
        </w:r>
      </w:p>
    </w:sdtContent>
  </w:sdt>
  <w:p>
    <w:pPr>
      <w:pStyle w:val="Stopka"/>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720" w:hanging="0"/>
      </w:pPr>
      <w:rPr>
        <w:sz w:val="24"/>
        <w:i w:val="false"/>
        <w:u w:val="none" w:color="000000"/>
        <w:b w:val="false"/>
        <w:rFonts w:ascii="Times New Roman" w:hAnsi="Times New Roman" w:cs="Times New Roman"/>
        <w:color w:val="00000A"/>
      </w:rPr>
    </w:lvl>
    <w:lvl w:ilvl="1">
      <w:start w:val="1"/>
      <w:numFmt w:val="decimal"/>
      <w:lvlText w:val="%2."/>
      <w:lvlJc w:val="left"/>
      <w:pPr>
        <w:ind w:left="1440" w:hanging="0"/>
      </w:pPr>
    </w:lvl>
    <w:lvl w:ilvl="2">
      <w:start w:val="1"/>
      <w:numFmt w:val="decimal"/>
      <w:lvlText w:val="%3."/>
      <w:lvlJc w:val="left"/>
      <w:pPr>
        <w:ind w:left="2160" w:hanging="0"/>
      </w:pPr>
    </w:lvl>
    <w:lvl w:ilvl="3">
      <w:start w:val="1"/>
      <w:numFmt w:val="decimal"/>
      <w:lvlText w:val="%4."/>
      <w:lvlJc w:val="left"/>
      <w:pPr>
        <w:ind w:left="2880" w:hanging="0"/>
      </w:pPr>
    </w:lvl>
    <w:lvl w:ilvl="4">
      <w:start w:val="1"/>
      <w:numFmt w:val="decimal"/>
      <w:lvlText w:val="%5."/>
      <w:lvlJc w:val="left"/>
      <w:pPr>
        <w:ind w:left="3600" w:hanging="0"/>
      </w:pPr>
    </w:lvl>
    <w:lvl w:ilvl="5">
      <w:start w:val="1"/>
      <w:numFmt w:val="decimal"/>
      <w:lvlText w:val="%6."/>
      <w:lvlJc w:val="left"/>
      <w:pPr>
        <w:ind w:left="4320" w:hanging="0"/>
      </w:pPr>
    </w:lvl>
    <w:lvl w:ilvl="6">
      <w:start w:val="1"/>
      <w:numFmt w:val="decimal"/>
      <w:lvlText w:val="%7."/>
      <w:lvlJc w:val="left"/>
      <w:pPr>
        <w:ind w:left="5040" w:hanging="0"/>
      </w:pPr>
    </w:lvl>
    <w:lvl w:ilvl="7">
      <w:start w:val="1"/>
      <w:numFmt w:val="decimal"/>
      <w:lvlText w:val="%8."/>
      <w:lvlJc w:val="left"/>
      <w:pPr>
        <w:ind w:left="5760" w:hanging="0"/>
      </w:pPr>
    </w:lvl>
    <w:lvl w:ilvl="8">
      <w:start w:val="1"/>
      <w:numFmt w:val="decimal"/>
      <w:lvlText w:val="%9."/>
      <w:lvlJc w:val="left"/>
      <w:pPr>
        <w:ind w:left="6480" w:hanging="0"/>
      </w:p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pl-PL" w:eastAsia="zh-CN" w:bidi="zh-CN"/>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等线" w:asciiTheme="minorHAnsi" w:cstheme="minorBidi" w:eastAsiaTheme="minorHAnsi" w:hAnsiTheme="minorHAnsi"/>
        <w:lang w:val="pl-PL" w:eastAsia="zh-CN" w:bidi="hi-IN"/>
      </w:rPr>
    </w:rPrDefault>
    <w:pPrDefault>
      <w:pPr/>
    </w:pPrDefault>
  </w:docDefaults>
  <w:latentStyles w:defLockedState="0" w:defUIPriority="99" w:defSemiHidden="1" w:defUnhideWhenUsed="1" w:defQFormat="0" w:count="260">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99"/>
    <w:lsdException w:name="footnote text" w:uiPriority="99"/>
    <w:lsdException w:name="annotation text" w:uiPriority="99"/>
    <w:lsdException w:name="header" w:uiPriority="99" w:semiHidden="0"/>
    <w:lsdException w:name="footer" w:uiPriority="99" w:semiHidden="0" w:qFormat="1"/>
    <w:lsdException w:name="index heading" w:uiPriority="99"/>
    <w:lsdException w:name="caption" w:uiPriority="0" w:semiHidden="0" w:unhideWhenUsed="0" w:qFormat="1"/>
    <w:lsdException w:name="table of figures" w:uiPriority="99"/>
    <w:lsdException w:name="envelope address" w:uiPriority="99"/>
    <w:lsdException w:name="envelope return" w:uiPriority="99"/>
    <w:lsdException w:name="footnote reference" w:uiPriority="99"/>
    <w:lsdException w:name="annotation reference" w:uiPriority="99"/>
    <w:lsdException w:name="line number" w:uiPriority="99"/>
    <w:lsdException w:name="page number" w:uiPriority="99"/>
    <w:lsdException w:name="endnote reference" w:uiPriority="99"/>
    <w:lsdException w:name="endnote text" w:uiPriority="99"/>
    <w:lsdException w:name="table of authorities" w:uiPriority="99"/>
    <w:lsdException w:name="macro" w:uiPriority="99"/>
    <w:lsdException w:name="toa heading" w:uiPriority="99"/>
    <w:lsdException w:name="List" w:uiPriority="0" w:semiHidden="0" w:unhideWhenUsed="0"/>
    <w:lsdException w:name="List Bullet" w:uiPriority="99"/>
    <w:lsdException w:name="List Number" w:uiPriority="99"/>
    <w:lsdException w:name="List 2" w:uiPriority="99"/>
    <w:lsdException w:name="List 3" w:uiPriority="99"/>
    <w:lsdException w:name="List 4" w:uiPriority="99"/>
    <w:lsdException w:name="List 5" w:uiPriority="99"/>
    <w:lsdException w:name="List Bullet 2" w:uiPriority="99"/>
    <w:lsdException w:name="List Bullet 3" w:uiPriority="99"/>
    <w:lsdException w:name="List Bullet 4" w:uiPriority="99"/>
    <w:lsdException w:name="List Bullet 5" w:uiPriority="99"/>
    <w:lsdException w:name="List Number 2" w:uiPriority="99"/>
    <w:lsdException w:name="List Number 3" w:uiPriority="99"/>
    <w:lsdException w:name="List Number 4" w:uiPriority="99"/>
    <w:lsdException w:name="List Number 5" w:uiPriority="99"/>
    <w:lsdException w:name="Title" w:uiPriority="10" w:semiHidden="0" w:unhideWhenUsed="0" w:qFormat="1"/>
    <w:lsdException w:name="Closing" w:uiPriority="99"/>
    <w:lsdException w:name="Signature" w:uiPriority="99"/>
    <w:lsdException w:name="Default Paragraph Font" w:uiPriority="1" w:qFormat="1"/>
    <w:lsdException w:name="Body Text" w:uiPriority="0" w:semiHidden="0" w:unhideWhenUsed="0"/>
    <w:lsdException w:name="Body Text Indent" w:uiPriority="99"/>
    <w:lsdException w:name="List Continue" w:uiPriority="99"/>
    <w:lsdException w:name="List Continue 2" w:uiPriority="99"/>
    <w:lsdException w:name="List Continue 3" w:uiPriority="99"/>
    <w:lsdException w:name="List Continue 4" w:uiPriority="99"/>
    <w:lsdException w:name="List Continue 5" w:uiPriority="99"/>
    <w:lsdException w:name="Message Header" w:uiPriority="99"/>
    <w:lsdException w:name="Subtitle" w:uiPriority="11" w:semiHidden="0" w:unhideWhenUsed="0" w:qFormat="1"/>
    <w:lsdException w:name="Salutation" w:uiPriority="99"/>
    <w:lsdException w:name="Date" w:uiPriority="99"/>
    <w:lsdException w:name="Body Text First Indent" w:uiPriority="99"/>
    <w:lsdException w:name="Body Text First Indent 2" w:uiPriority="99"/>
    <w:lsdException w:name="Note Heading" w:uiPriority="99"/>
    <w:lsdException w:name="Body Text 2" w:uiPriority="99"/>
    <w:lsdException w:name="Body Text 3" w:uiPriority="99"/>
    <w:lsdException w:name="Body Text Indent 2" w:uiPriority="99"/>
    <w:lsdException w:name="Body Text Indent 3" w:uiPriority="99"/>
    <w:lsdException w:name="Block Text" w:uiPriority="99"/>
    <w:lsdException w:name="Hyperlink" w:uiPriority="99"/>
    <w:lsdException w:name="FollowedHyperlink" w:uiPriority="99"/>
    <w:lsdException w:name="Strong" w:uiPriority="22" w:semiHidden="0" w:unhideWhenUsed="0" w:qFormat="1"/>
    <w:lsdException w:name="Emphasis" w:uiPriority="20" w:semiHidden="0" w:unhideWhenUsed="0" w:qFormat="1"/>
    <w:lsdException w:name="Document Map" w:uiPriority="99"/>
    <w:lsdException w:name="Plain Text" w:uiPriority="99"/>
    <w:lsdException w:name="E-mail Signature" w:uiPriority="99"/>
    <w:lsdException w:name="Normal (Web)" w:uiPriority="99"/>
    <w:lsdException w:name="HTML Acronym" w:uiPriority="99"/>
    <w:lsdException w:name="HTML Address" w:uiPriority="99"/>
    <w:lsdException w:name="HTML Cite" w:uiPriority="99"/>
    <w:lsdException w:name="HTML Code" w:uiPriority="99"/>
    <w:lsdException w:name="HTML Definition" w:uiPriority="99"/>
    <w:lsdException w:name="HTML Keyboard" w:uiPriority="99"/>
    <w:lsdException w:name="HTML Preformatted" w:uiPriority="99"/>
    <w:lsdException w:name="HTML Sample" w:uiPriority="99"/>
    <w:lsdException w:name="HTML Typewriter" w:uiPriority="99"/>
    <w:lsdException w:name="HTML Variable" w:uiPriority="99"/>
    <w:lsdException w:name="Normal Table" w:uiPriority="99" w:qFormat="1"/>
    <w:lsdException w:name="annotation subject"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qFormat="1"/>
    <w:lsdException w:name="Table Grid" w:uiPriority="39" w:semiHidden="0" w:unhideWhenUsed="0"/>
    <w:lsdException w:name="Table Theme" w:uiPriority="99"/>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List Paragraph" w:uiPriority="34"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atentStyles>
  <w:style w:type="paragraph" w:styleId="Normal" w:default="1">
    <w:name w:val="Normal"/>
    <w:uiPriority w:val="0"/>
    <w:qFormat/>
    <w:pPr>
      <w:widowControl/>
      <w:bidi w:val="0"/>
      <w:spacing w:lineRule="auto" w:line="259" w:before="0" w:after="160"/>
      <w:jc w:val="left"/>
    </w:pPr>
    <w:rPr>
      <w:rFonts w:ascii="Calibri" w:hAnsi="Calibri" w:eastAsia="Calibri" w:cs="等线" w:asciiTheme="minorHAnsi" w:cstheme="minorBidi" w:eastAsiaTheme="minorHAnsi" w:hAnsiTheme="minorHAnsi"/>
      <w:color w:val="00000A"/>
      <w:kern w:val="0"/>
      <w:sz w:val="22"/>
      <w:szCs w:val="22"/>
      <w:lang w:val="pl-PL" w:eastAsia="en-US" w:bidi="ar-SA"/>
    </w:rPr>
  </w:style>
  <w:style w:type="character" w:styleId="DefaultParagraphFont" w:default="1">
    <w:name w:val="Default Paragraph Font"/>
    <w:uiPriority w:val="1"/>
    <w:semiHidden/>
    <w:unhideWhenUsed/>
    <w:qFormat/>
    <w:rPr/>
  </w:style>
  <w:style w:type="character" w:styleId="AkapitzlistZnak" w:customStyle="1">
    <w:name w:val="Akapit z listą Znak"/>
    <w:link w:val="11"/>
    <w:uiPriority w:val="34"/>
    <w:qFormat/>
    <w:locked/>
    <w:rPr>
      <w:rFonts w:ascii="Calibri" w:hAnsi="Calibri" w:eastAsia="Times New Roman" w:cs="Times New Roman"/>
      <w:lang w:eastAsia="pl-PL"/>
    </w:rPr>
  </w:style>
  <w:style w:type="character" w:styleId="NagwekZnak" w:customStyle="1">
    <w:name w:val="Nagłówek Znak"/>
    <w:basedOn w:val="DefaultParagraphFont"/>
    <w:link w:val="8"/>
    <w:uiPriority w:val="99"/>
    <w:qFormat/>
    <w:rPr/>
  </w:style>
  <w:style w:type="character" w:styleId="StopkaZnak" w:customStyle="1">
    <w:name w:val="Stopka Znak"/>
    <w:basedOn w:val="DefaultParagraphFont"/>
    <w:link w:val="7"/>
    <w:uiPriority w:val="99"/>
    <w:qFormat/>
    <w:rPr/>
  </w:style>
  <w:style w:type="character" w:styleId="TekstdymkaZnak" w:customStyle="1">
    <w:name w:val="Tekst dymka Znak"/>
    <w:basedOn w:val="DefaultParagraphFont"/>
    <w:link w:val="4"/>
    <w:uiPriority w:val="99"/>
    <w:semiHidden/>
    <w:qFormat/>
    <w:rPr>
      <w:rFonts w:ascii="Segoe UI" w:hAnsi="Segoe UI" w:cs="Segoe UI"/>
      <w:sz w:val="18"/>
      <w:szCs w:val="18"/>
    </w:rPr>
  </w:style>
  <w:style w:type="character" w:styleId="ListLabel1" w:customStyle="1">
    <w:name w:val="ListLabel 1"/>
    <w:uiPriority w:val="0"/>
    <w:qFormat/>
    <w:rPr>
      <w:rFonts w:ascii="Times New Roman" w:hAnsi="Times New Roman" w:cs="Times New Roman"/>
      <w:color w:val="00000A"/>
      <w:sz w:val="24"/>
      <w:u w:val="none" w:color="000000"/>
    </w:rPr>
  </w:style>
  <w:style w:type="character" w:styleId="ListLabel2" w:customStyle="1">
    <w:name w:val="ListLabel 2"/>
    <w:uiPriority w:val="0"/>
    <w:qFormat/>
    <w:rPr>
      <w:rFonts w:ascii="Times New Roman" w:hAnsi="Times New Roman" w:cs="Times New Roman"/>
      <w:color w:val="00000A"/>
      <w:sz w:val="24"/>
      <w:u w:val="none" w:color="000000"/>
    </w:rPr>
  </w:style>
  <w:style w:type="character" w:styleId="ListLabel3">
    <w:name w:val="ListLabel 3"/>
    <w:qFormat/>
    <w:rPr>
      <w:rFonts w:ascii="Times New Roman" w:hAnsi="Times New Roman" w:cs="Times New Roman"/>
      <w:b w:val="false"/>
      <w:i w:val="false"/>
      <w:color w:val="00000A"/>
      <w:sz w:val="24"/>
      <w:u w:val="none" w:color="000000"/>
    </w:rPr>
  </w:style>
  <w:style w:type="character" w:styleId="ListLabel4">
    <w:name w:val="ListLabel 4"/>
    <w:qFormat/>
    <w:rPr>
      <w:rFonts w:ascii="Times New Roman" w:hAnsi="Times New Roman" w:cs="Times New Roman"/>
      <w:b w:val="false"/>
      <w:i w:val="false"/>
      <w:color w:val="00000A"/>
      <w:sz w:val="24"/>
      <w:u w:val="none" w:color="000000"/>
    </w:rPr>
  </w:style>
  <w:style w:type="character" w:styleId="ListLabel5">
    <w:name w:val="ListLabel 5"/>
    <w:qFormat/>
    <w:rPr>
      <w:rFonts w:ascii="Times New Roman" w:hAnsi="Times New Roman" w:cs="Times New Roman"/>
      <w:b w:val="false"/>
      <w:i w:val="false"/>
      <w:color w:val="00000A"/>
      <w:sz w:val="24"/>
      <w:u w:val="none" w:color="000000"/>
    </w:rPr>
  </w:style>
  <w:style w:type="paragraph" w:styleId="Nagwek" w:customStyle="1">
    <w:name w:val="Nagłówek"/>
    <w:basedOn w:val="Normal"/>
    <w:next w:val="Tretekstu"/>
    <w:uiPriority w:val="0"/>
    <w:qFormat/>
    <w:pPr>
      <w:keepNext w:val="true"/>
      <w:spacing w:before="240" w:after="120"/>
    </w:pPr>
    <w:rPr>
      <w:rFonts w:ascii="Liberation Sans" w:hAnsi="Liberation Sans" w:eastAsia="Microsoft YaHei" w:cs="Arial"/>
      <w:sz w:val="28"/>
      <w:szCs w:val="28"/>
    </w:rPr>
  </w:style>
  <w:style w:type="paragraph" w:styleId="Tretekstu">
    <w:name w:val="Body Text"/>
    <w:basedOn w:val="Normal"/>
    <w:uiPriority w:val="0"/>
    <w:pPr>
      <w:spacing w:lineRule="auto" w:line="288" w:before="0" w:after="140"/>
    </w:pPr>
    <w:rPr/>
  </w:style>
  <w:style w:type="paragraph" w:styleId="Lista">
    <w:name w:val="List"/>
    <w:basedOn w:val="Tretekstu"/>
    <w:uiPriority w:val="0"/>
    <w:pPr/>
    <w:rPr>
      <w:rFonts w:cs="Arial"/>
    </w:rPr>
  </w:style>
  <w:style w:type="paragraph" w:styleId="Podpis">
    <w:name w:val="Caption"/>
    <w:basedOn w:val="Normal"/>
    <w:qFormat/>
    <w:pPr>
      <w:suppressLineNumbers/>
      <w:spacing w:before="120" w:after="120"/>
    </w:pPr>
    <w:rPr>
      <w:rFonts w:cs="Arial"/>
      <w:i/>
      <w:iCs/>
      <w:sz w:val="24"/>
      <w:szCs w:val="24"/>
    </w:rPr>
  </w:style>
  <w:style w:type="paragraph" w:styleId="Indeks" w:customStyle="1">
    <w:name w:val="Indeks"/>
    <w:basedOn w:val="Normal"/>
    <w:uiPriority w:val="0"/>
    <w:qFormat/>
    <w:pPr>
      <w:suppressLineNumbers/>
    </w:pPr>
    <w:rPr>
      <w:rFonts w:cs="Arial"/>
    </w:rPr>
  </w:style>
  <w:style w:type="paragraph" w:styleId="BalloonText">
    <w:name w:val="Balloon Text"/>
    <w:basedOn w:val="Normal"/>
    <w:link w:val="14"/>
    <w:uiPriority w:val="99"/>
    <w:semiHidden/>
    <w:unhideWhenUsed/>
    <w:qFormat/>
    <w:pPr>
      <w:spacing w:lineRule="auto" w:line="240" w:before="0" w:after="0"/>
    </w:pPr>
    <w:rPr>
      <w:rFonts w:ascii="Segoe UI" w:hAnsi="Segoe UI" w:cs="Segoe UI"/>
      <w:sz w:val="18"/>
      <w:szCs w:val="18"/>
    </w:rPr>
  </w:style>
  <w:style w:type="paragraph" w:styleId="Caption">
    <w:name w:val="caption"/>
    <w:basedOn w:val="Normal"/>
    <w:uiPriority w:val="0"/>
    <w:qFormat/>
    <w:pPr>
      <w:suppressLineNumbers/>
      <w:spacing w:before="120" w:after="120"/>
    </w:pPr>
    <w:rPr>
      <w:rFonts w:cs="Arial"/>
      <w:i/>
      <w:iCs/>
      <w:sz w:val="24"/>
      <w:szCs w:val="24"/>
    </w:rPr>
  </w:style>
  <w:style w:type="paragraph" w:styleId="Stopka">
    <w:name w:val="Footer"/>
    <w:basedOn w:val="Normal"/>
    <w:link w:val="13"/>
    <w:uiPriority w:val="99"/>
    <w:unhideWhenUsed/>
    <w:qFormat/>
    <w:pPr>
      <w:tabs>
        <w:tab w:val="center" w:pos="4536" w:leader="none"/>
        <w:tab w:val="right" w:pos="9072" w:leader="none"/>
      </w:tabs>
      <w:spacing w:lineRule="auto" w:line="240" w:before="0" w:after="0"/>
    </w:pPr>
    <w:rPr/>
  </w:style>
  <w:style w:type="paragraph" w:styleId="Gwka">
    <w:name w:val="Header"/>
    <w:basedOn w:val="Normal"/>
    <w:link w:val="12"/>
    <w:uiPriority w:val="99"/>
    <w:unhideWhenUsed/>
    <w:pPr>
      <w:tabs>
        <w:tab w:val="center" w:pos="4536" w:leader="none"/>
        <w:tab w:val="right" w:pos="9072" w:leader="none"/>
      </w:tabs>
      <w:spacing w:lineRule="auto" w:line="240" w:before="0" w:after="0"/>
    </w:pPr>
    <w:rPr/>
  </w:style>
  <w:style w:type="paragraph" w:styleId="ListParagraph">
    <w:name w:val="List Paragraph"/>
    <w:basedOn w:val="Normal"/>
    <w:link w:val="10"/>
    <w:uiPriority w:val="34"/>
    <w:qFormat/>
    <w:pPr>
      <w:spacing w:lineRule="auto" w:line="276" w:before="0" w:after="200"/>
      <w:ind w:left="720" w:hanging="0"/>
      <w:contextualSpacing/>
    </w:pPr>
    <w:rPr>
      <w:rFonts w:ascii="Calibri" w:hAnsi="Calibri" w:eastAsia="Times New Roman" w:cs="Times New Roman"/>
      <w:lang w:eastAsia="pl-PL"/>
    </w:rPr>
  </w:style>
  <w:style w:type="table" w:default="1" w:styleId="3">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2A2FEA-FFC5-40C9-B57E-7E7573C166DB}">
  <ds:schemaRefs/>
</ds:datastoreItem>
</file>

<file path=docProps/app.xml><?xml version="1.0" encoding="utf-8"?>
<Properties xmlns="http://schemas.openxmlformats.org/officeDocument/2006/extended-properties" xmlns:vt="http://schemas.openxmlformats.org/officeDocument/2006/docPropsVTypes">
  <Template>Normal</Template>
  <TotalTime>225</TotalTime>
  <Application>LibreOffice/5.4.3.2$Windows_X86_64 LibreOffice_project/92a7159f7e4af62137622921e809f8546db437e5</Application>
  <Pages>4</Pages>
  <Words>1110</Words>
  <Characters>7472</Characters>
  <CharactersWithSpaces>9301</CharactersWithSpaces>
  <Paragraphs>65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2019-05-31T07:08:00Z</dcterms:created>
  <dc:creator>Jolanta Filipiak</dc:creator>
  <dc:description/>
  <dc:language>pl-PL</dc:language>
  <cp:lastModifiedBy/>
  <cp:lastPrinted>2024-04-12T13:02:23Z</cp:lastPrinted>
  <dcterms:modified xsi:type="dcterms:W3CDTF">2024-04-12T13:02:35Z</dcterms:modified>
  <cp:revision>17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ICV">
    <vt:lpwstr>1A177AEF981641089E62C9FA9DBB6FC6_13</vt:lpwstr>
  </property>
  <property fmtid="{D5CDD505-2E9C-101B-9397-08002B2CF9AE}" pid="6" name="KSOProductBuildVer">
    <vt:lpwstr>1045-12.2.0.13431</vt:lpwstr>
  </property>
  <property fmtid="{D5CDD505-2E9C-101B-9397-08002B2CF9AE}" pid="7" name="LinksUpToDate">
    <vt:bool>0</vt:bool>
  </property>
  <property fmtid="{D5CDD505-2E9C-101B-9397-08002B2CF9AE}" pid="8" name="ScaleCrop">
    <vt:bool>0</vt:bool>
  </property>
  <property fmtid="{D5CDD505-2E9C-101B-9397-08002B2CF9AE}" pid="9" name="ShareDoc">
    <vt:bool>0</vt:bool>
  </property>
</Properties>
</file>